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5F3" w:rsidRPr="00287A91" w:rsidRDefault="00213F20" w:rsidP="008C6871">
      <w:pPr>
        <w:jc w:val="center"/>
        <w:rPr>
          <w:rFonts w:ascii="ＭＳ ゴシック" w:eastAsia="ＭＳ ゴシック" w:hAnsi="ＭＳ ゴシック"/>
          <w:b/>
          <w:sz w:val="24"/>
          <w:szCs w:val="24"/>
        </w:rPr>
      </w:pPr>
      <w:r w:rsidRPr="00287A91">
        <w:rPr>
          <w:rFonts w:ascii="ＭＳ ゴシック" w:eastAsia="ＭＳ ゴシック" w:hAnsi="ＭＳ ゴシック" w:hint="eastAsia"/>
          <w:b/>
          <w:sz w:val="24"/>
          <w:szCs w:val="24"/>
        </w:rPr>
        <w:t>中期ビジョン「冒険遊び場づくり大作戦４７」</w:t>
      </w:r>
    </w:p>
    <w:p w:rsidR="00213F20" w:rsidRPr="00287A91" w:rsidRDefault="000505F3" w:rsidP="008C6871">
      <w:pPr>
        <w:jc w:val="center"/>
        <w:rPr>
          <w:rFonts w:ascii="ＭＳ ゴシック" w:eastAsia="ＭＳ ゴシック" w:hAnsi="ＭＳ ゴシック"/>
          <w:b/>
          <w:sz w:val="24"/>
          <w:szCs w:val="24"/>
        </w:rPr>
      </w:pPr>
      <w:r w:rsidRPr="00287A91">
        <w:rPr>
          <w:rFonts w:ascii="ＭＳ ゴシック" w:eastAsia="ＭＳ ゴシック" w:hAnsi="ＭＳ ゴシック" w:hint="eastAsia"/>
          <w:b/>
          <w:sz w:val="24"/>
          <w:szCs w:val="24"/>
        </w:rPr>
        <w:t>――</w:t>
      </w:r>
      <w:r w:rsidR="00BF221C">
        <w:rPr>
          <w:rFonts w:ascii="ＭＳ ゴシック" w:eastAsia="ＭＳ ゴシック" w:hAnsi="ＭＳ ゴシック" w:hint="eastAsia"/>
          <w:b/>
          <w:sz w:val="24"/>
          <w:szCs w:val="24"/>
        </w:rPr>
        <w:t xml:space="preserve">　</w:t>
      </w:r>
      <w:r w:rsidRPr="00287A91">
        <w:rPr>
          <w:rFonts w:ascii="ＭＳ ゴシック" w:eastAsia="ＭＳ ゴシック" w:hAnsi="ＭＳ ゴシック" w:hint="eastAsia"/>
          <w:b/>
          <w:sz w:val="24"/>
          <w:szCs w:val="24"/>
        </w:rPr>
        <w:t>日本全国に自由に遊ぶ子どもの笑顔の花を咲かせましょう！</w:t>
      </w:r>
      <w:r w:rsidR="00BF221C">
        <w:rPr>
          <w:rFonts w:ascii="ＭＳ ゴシック" w:eastAsia="ＭＳ ゴシック" w:hAnsi="ＭＳ ゴシック" w:hint="eastAsia"/>
          <w:b/>
          <w:sz w:val="24"/>
          <w:szCs w:val="24"/>
        </w:rPr>
        <w:t xml:space="preserve">　</w:t>
      </w:r>
      <w:r w:rsidRPr="00287A91">
        <w:rPr>
          <w:rFonts w:ascii="ＭＳ ゴシック" w:eastAsia="ＭＳ ゴシック" w:hAnsi="ＭＳ ゴシック" w:hint="eastAsia"/>
          <w:b/>
          <w:sz w:val="24"/>
          <w:szCs w:val="24"/>
        </w:rPr>
        <w:t>――</w:t>
      </w:r>
    </w:p>
    <w:p w:rsidR="00BB5D12" w:rsidRPr="00391C17" w:rsidRDefault="00BB5D12" w:rsidP="008C6871">
      <w:pPr>
        <w:jc w:val="center"/>
        <w:rPr>
          <w:rFonts w:ascii="ＭＳ 明朝" w:eastAsia="ＭＳ 明朝" w:hAnsi="ＭＳ 明朝"/>
        </w:rPr>
      </w:pPr>
    </w:p>
    <w:p w:rsidR="00BB5D12" w:rsidRDefault="00BB5D12" w:rsidP="00BB5D12">
      <w:pPr>
        <w:wordWrap w:val="0"/>
        <w:ind w:right="210"/>
        <w:jc w:val="right"/>
        <w:rPr>
          <w:rFonts w:ascii="ＭＳ 明朝" w:eastAsia="ＭＳ 明朝" w:hAnsi="ＭＳ 明朝"/>
        </w:rPr>
      </w:pPr>
      <w:r>
        <w:rPr>
          <w:rFonts w:ascii="ＭＳ 明朝" w:eastAsia="ＭＳ 明朝" w:hAnsi="ＭＳ 明朝" w:hint="eastAsia"/>
        </w:rPr>
        <w:t>2017年6月</w:t>
      </w:r>
    </w:p>
    <w:p w:rsidR="00D20E1C" w:rsidRDefault="00D20E1C" w:rsidP="00BB5D12">
      <w:pPr>
        <w:ind w:firstLineChars="2100" w:firstLine="4410"/>
        <w:jc w:val="left"/>
        <w:rPr>
          <w:rFonts w:ascii="ＭＳ 明朝" w:eastAsia="ＭＳ 明朝" w:hAnsi="ＭＳ 明朝"/>
        </w:rPr>
      </w:pPr>
      <w:r>
        <w:rPr>
          <w:rFonts w:ascii="ＭＳ 明朝" w:eastAsia="ＭＳ 明朝" w:hAnsi="ＭＳ 明朝" w:hint="eastAsia"/>
        </w:rPr>
        <w:t>遊びあふれるまちへ！</w:t>
      </w:r>
      <w:r w:rsidR="00BB5D12">
        <w:rPr>
          <w:rFonts w:ascii="ＭＳ 明朝" w:eastAsia="ＭＳ 明朝" w:hAnsi="ＭＳ 明朝" w:hint="eastAsia"/>
        </w:rPr>
        <w:t xml:space="preserve">　　　　　　　　　　　</w:t>
      </w:r>
      <w:r>
        <w:rPr>
          <w:rFonts w:ascii="ＭＳ 明朝" w:eastAsia="ＭＳ 明朝" w:hAnsi="ＭＳ 明朝" w:hint="eastAsia"/>
        </w:rPr>
        <w:t xml:space="preserve">　　　　　　　　　　　　</w:t>
      </w:r>
    </w:p>
    <w:p w:rsidR="00FE392D" w:rsidRDefault="00391C17" w:rsidP="00391C17">
      <w:pPr>
        <w:jc w:val="right"/>
        <w:rPr>
          <w:rFonts w:ascii="ＭＳ 明朝" w:eastAsia="ＭＳ 明朝" w:hAnsi="ＭＳ 明朝"/>
        </w:rPr>
      </w:pPr>
      <w:r w:rsidRPr="00391C17">
        <w:rPr>
          <w:rFonts w:ascii="ＭＳ 明朝" w:eastAsia="ＭＳ 明朝" w:hAnsi="ＭＳ 明朝" w:hint="eastAsia"/>
        </w:rPr>
        <w:t>特定非営利活動法人　日本冒険遊び場づくり協会</w:t>
      </w:r>
    </w:p>
    <w:p w:rsidR="00391C17" w:rsidRPr="00391C17" w:rsidRDefault="00391C17" w:rsidP="00391C17">
      <w:pPr>
        <w:jc w:val="right"/>
        <w:rPr>
          <w:rFonts w:ascii="ＭＳ 明朝" w:eastAsia="ＭＳ 明朝" w:hAnsi="ＭＳ 明朝"/>
        </w:rPr>
      </w:pPr>
    </w:p>
    <w:tbl>
      <w:tblPr>
        <w:tblStyle w:val="a9"/>
        <w:tblW w:w="0" w:type="auto"/>
        <w:tblLook w:val="04A0" w:firstRow="1" w:lastRow="0" w:firstColumn="1" w:lastColumn="0" w:noHBand="0" w:noVBand="1"/>
      </w:tblPr>
      <w:tblGrid>
        <w:gridCol w:w="9060"/>
      </w:tblGrid>
      <w:tr w:rsidR="00FE392D" w:rsidTr="00FE392D">
        <w:tc>
          <w:tcPr>
            <w:tcW w:w="9060" w:type="dxa"/>
          </w:tcPr>
          <w:p w:rsidR="00FE392D" w:rsidRPr="00FE392D" w:rsidRDefault="00FE392D" w:rsidP="00BB5D12">
            <w:pPr>
              <w:ind w:firstLineChars="100" w:firstLine="210"/>
              <w:rPr>
                <w:rFonts w:ascii="ＭＳ 明朝" w:eastAsia="ＭＳ 明朝" w:hAnsi="ＭＳ 明朝"/>
              </w:rPr>
            </w:pPr>
            <w:r w:rsidRPr="00FE392D">
              <w:rPr>
                <w:rFonts w:ascii="ＭＳ 明朝" w:eastAsia="ＭＳ 明朝" w:hAnsi="ＭＳ 明朝" w:hint="eastAsia"/>
              </w:rPr>
              <w:t>今回公表する中期ビジョンの図は、</w:t>
            </w:r>
            <w:r w:rsidR="00BB5D12">
              <w:rPr>
                <w:rFonts w:ascii="ＭＳ 明朝" w:eastAsia="ＭＳ 明朝" w:hAnsi="ＭＳ 明朝" w:hint="eastAsia"/>
              </w:rPr>
              <w:t>趣旨に賛同してくださる</w:t>
            </w:r>
            <w:r w:rsidRPr="00FE392D">
              <w:rPr>
                <w:rFonts w:ascii="ＭＳ 明朝" w:eastAsia="ＭＳ 明朝" w:hAnsi="ＭＳ 明朝" w:hint="eastAsia"/>
              </w:rPr>
              <w:t>みなさんと問題認識と取組方針を共有して、一緒に運動を進めることを目的として作成しました。以下の文章は、図の趣旨を理解していただくための説明文の一例です。図中の文言は＜太文字＞としました。</w:t>
            </w:r>
          </w:p>
          <w:p w:rsidR="00BB5D12" w:rsidRDefault="00FE392D" w:rsidP="00BB5D12">
            <w:pPr>
              <w:ind w:firstLineChars="100" w:firstLine="210"/>
              <w:rPr>
                <w:rFonts w:ascii="ＭＳ 明朝" w:eastAsia="ＭＳ 明朝" w:hAnsi="ＭＳ 明朝"/>
              </w:rPr>
            </w:pPr>
            <w:r w:rsidRPr="00FE392D">
              <w:rPr>
                <w:rFonts w:ascii="ＭＳ 明朝" w:eastAsia="ＭＳ 明朝" w:hAnsi="ＭＳ 明朝" w:hint="eastAsia"/>
              </w:rPr>
              <w:t>みなさんが実際に運動を進めるときは、</w:t>
            </w:r>
            <w:r w:rsidR="00D20E1C">
              <w:rPr>
                <w:rFonts w:ascii="ＭＳ 明朝" w:eastAsia="ＭＳ 明朝" w:hAnsi="ＭＳ 明朝" w:hint="eastAsia"/>
              </w:rPr>
              <w:t>是非ともご自身</w:t>
            </w:r>
            <w:r w:rsidRPr="00FE392D">
              <w:rPr>
                <w:rFonts w:ascii="ＭＳ 明朝" w:eastAsia="ＭＳ 明朝" w:hAnsi="ＭＳ 明朝" w:hint="eastAsia"/>
              </w:rPr>
              <w:t>の言葉で</w:t>
            </w:r>
            <w:r w:rsidR="00686EF9">
              <w:rPr>
                <w:rFonts w:ascii="ＭＳ 明朝" w:eastAsia="ＭＳ 明朝" w:hAnsi="ＭＳ 明朝" w:hint="eastAsia"/>
              </w:rPr>
              <w:t>お話し</w:t>
            </w:r>
            <w:r w:rsidRPr="00FE392D">
              <w:rPr>
                <w:rFonts w:ascii="ＭＳ 明朝" w:eastAsia="ＭＳ 明朝" w:hAnsi="ＭＳ 明朝" w:hint="eastAsia"/>
              </w:rPr>
              <w:t>してください。</w:t>
            </w:r>
          </w:p>
        </w:tc>
      </w:tr>
    </w:tbl>
    <w:p w:rsidR="00213F20" w:rsidRPr="00686EF9" w:rsidRDefault="00213F20" w:rsidP="00213F20">
      <w:pPr>
        <w:rPr>
          <w:rFonts w:ascii="ＭＳ 明朝" w:eastAsia="ＭＳ 明朝" w:hAnsi="ＭＳ 明朝"/>
        </w:rPr>
      </w:pPr>
    </w:p>
    <w:p w:rsidR="00BB5D12" w:rsidRPr="00302677" w:rsidRDefault="00BB5D12" w:rsidP="00213F20">
      <w:pPr>
        <w:rPr>
          <w:rFonts w:ascii="ＭＳ 明朝" w:eastAsia="ＭＳ 明朝" w:hAnsi="ＭＳ 明朝"/>
        </w:rPr>
      </w:pPr>
    </w:p>
    <w:p w:rsidR="00B71E41" w:rsidRPr="00B71E41" w:rsidRDefault="003C2053" w:rsidP="00B71E41">
      <w:pPr>
        <w:ind w:firstLineChars="100" w:firstLine="210"/>
        <w:rPr>
          <w:rFonts w:ascii="ＭＳ 明朝" w:eastAsia="ＭＳ 明朝" w:hAnsi="ＭＳ 明朝"/>
        </w:rPr>
      </w:pPr>
      <w:r>
        <w:rPr>
          <w:rFonts w:ascii="ＭＳ 明朝" w:eastAsia="ＭＳ 明朝" w:hAnsi="ＭＳ 明朝" w:hint="eastAsia"/>
        </w:rPr>
        <w:t>日本冒険遊び場づくり</w:t>
      </w:r>
      <w:r w:rsidRPr="003C2053">
        <w:rPr>
          <w:rFonts w:ascii="ＭＳ 明朝" w:eastAsia="ＭＳ 明朝" w:hAnsi="ＭＳ 明朝" w:hint="eastAsia"/>
        </w:rPr>
        <w:t>協会では</w:t>
      </w:r>
      <w:r w:rsidRPr="003C2053">
        <w:rPr>
          <w:rFonts w:ascii="ＭＳ 明朝" w:eastAsia="ＭＳ 明朝" w:hAnsi="ＭＳ 明朝"/>
        </w:rPr>
        <w:t>3年に一度、</w:t>
      </w:r>
      <w:r w:rsidR="00F52AE6">
        <w:rPr>
          <w:rFonts w:ascii="ＭＳ 明朝" w:eastAsia="ＭＳ 明朝" w:hAnsi="ＭＳ 明朝" w:hint="eastAsia"/>
        </w:rPr>
        <w:t>開催地が日本全国を巡るようにして、</w:t>
      </w:r>
      <w:r w:rsidRPr="003C2053">
        <w:rPr>
          <w:rFonts w:ascii="ＭＳ 明朝" w:eastAsia="ＭＳ 明朝" w:hAnsi="ＭＳ 明朝"/>
        </w:rPr>
        <w:t>冒険遊び場づくり全国研究集会を行っています</w:t>
      </w:r>
      <w:r w:rsidR="008916AE">
        <w:rPr>
          <w:rFonts w:ascii="ＭＳ 明朝" w:eastAsia="ＭＳ 明朝" w:hAnsi="ＭＳ 明朝" w:hint="eastAsia"/>
        </w:rPr>
        <w:t>。私たちは、</w:t>
      </w:r>
      <w:r w:rsidRPr="003C2053">
        <w:rPr>
          <w:rFonts w:ascii="ＭＳ 明朝" w:eastAsia="ＭＳ 明朝" w:hAnsi="ＭＳ 明朝"/>
        </w:rPr>
        <w:t>第7回（宮城県）</w:t>
      </w:r>
      <w:r>
        <w:rPr>
          <w:rFonts w:ascii="ＭＳ 明朝" w:eastAsia="ＭＳ 明朝" w:hAnsi="ＭＳ 明朝" w:hint="eastAsia"/>
        </w:rPr>
        <w:t>を実施した</w:t>
      </w:r>
      <w:r w:rsidRPr="003C2053">
        <w:rPr>
          <w:rFonts w:ascii="ＭＳ 明朝" w:eastAsia="ＭＳ 明朝" w:hAnsi="ＭＳ 明朝"/>
        </w:rPr>
        <w:t>2016年に、</w:t>
      </w:r>
      <w:r>
        <w:rPr>
          <w:rFonts w:ascii="ＭＳ 明朝" w:eastAsia="ＭＳ 明朝" w:hAnsi="ＭＳ 明朝" w:hint="eastAsia"/>
        </w:rPr>
        <w:t>第9回が行われる</w:t>
      </w:r>
      <w:r w:rsidRPr="003C2053">
        <w:rPr>
          <w:rFonts w:ascii="ＭＳ ゴシック" w:eastAsia="ＭＳ ゴシック" w:hAnsi="ＭＳ ゴシック" w:hint="eastAsia"/>
          <w:b/>
        </w:rPr>
        <w:t>＜</w:t>
      </w:r>
      <w:r w:rsidRPr="003C2053">
        <w:rPr>
          <w:rFonts w:ascii="ＭＳ ゴシック" w:eastAsia="ＭＳ ゴシック" w:hAnsi="ＭＳ ゴシック"/>
          <w:b/>
        </w:rPr>
        <w:t>2022年には47都道府県すべてにおいて100日以上の冒険遊び場の開催を実現させる＞</w:t>
      </w:r>
      <w:r w:rsidR="00175F89" w:rsidRPr="00175F89">
        <w:rPr>
          <w:rFonts w:ascii="ＭＳ 明朝" w:eastAsia="ＭＳ 明朝" w:hAnsi="ＭＳ 明朝" w:hint="eastAsia"/>
        </w:rPr>
        <w:t>という</w:t>
      </w:r>
      <w:r w:rsidR="00175F89">
        <w:rPr>
          <w:rFonts w:ascii="ＭＳ 明朝" w:eastAsia="ＭＳ 明朝" w:hAnsi="ＭＳ 明朝" w:hint="eastAsia"/>
        </w:rPr>
        <w:t>目標</w:t>
      </w:r>
      <w:r w:rsidR="00540E8C">
        <w:rPr>
          <w:rFonts w:ascii="ＭＳ 明朝" w:eastAsia="ＭＳ 明朝" w:hAnsi="ＭＳ 明朝" w:hint="eastAsia"/>
        </w:rPr>
        <w:t>（中期ビジョン）</w:t>
      </w:r>
      <w:r w:rsidR="00175F89">
        <w:rPr>
          <w:rFonts w:ascii="ＭＳ 明朝" w:eastAsia="ＭＳ 明朝" w:hAnsi="ＭＳ 明朝" w:hint="eastAsia"/>
        </w:rPr>
        <w:t>を定め</w:t>
      </w:r>
      <w:r w:rsidR="008916AE">
        <w:rPr>
          <w:rFonts w:ascii="ＭＳ 明朝" w:eastAsia="ＭＳ 明朝" w:hAnsi="ＭＳ 明朝" w:hint="eastAsia"/>
        </w:rPr>
        <w:t>、</w:t>
      </w:r>
      <w:r w:rsidR="00B71E41" w:rsidRPr="00B71E41">
        <w:rPr>
          <w:rFonts w:ascii="ＭＳ 明朝" w:eastAsia="ＭＳ 明朝" w:hAnsi="ＭＳ 明朝" w:hint="eastAsia"/>
        </w:rPr>
        <w:t>これまでのさまざまなネットワークや蓄積を活かし、中間支援としての取</w:t>
      </w:r>
      <w:r w:rsidR="00B71E41">
        <w:rPr>
          <w:rFonts w:ascii="ＭＳ 明朝" w:eastAsia="ＭＳ 明朝" w:hAnsi="ＭＳ 明朝" w:hint="eastAsia"/>
        </w:rPr>
        <w:t>組みを進めているところです。</w:t>
      </w:r>
    </w:p>
    <w:p w:rsidR="003C2053" w:rsidRPr="008916AE" w:rsidRDefault="003C2053" w:rsidP="00213F20">
      <w:pPr>
        <w:rPr>
          <w:rFonts w:ascii="ＭＳ 明朝" w:eastAsia="ＭＳ 明朝" w:hAnsi="ＭＳ 明朝"/>
        </w:rPr>
      </w:pPr>
    </w:p>
    <w:p w:rsidR="00686EF9" w:rsidRDefault="000319C6" w:rsidP="00507943">
      <w:pPr>
        <w:ind w:firstLineChars="100" w:firstLine="210"/>
        <w:rPr>
          <w:rFonts w:ascii="ＭＳ 明朝" w:eastAsia="ＭＳ 明朝" w:hAnsi="ＭＳ 明朝"/>
        </w:rPr>
      </w:pPr>
      <w:r>
        <w:rPr>
          <w:rFonts w:ascii="ＭＳ 明朝" w:eastAsia="ＭＳ 明朝" w:hAnsi="ＭＳ 明朝" w:hint="eastAsia"/>
        </w:rPr>
        <w:t>そして、2017年6月に、</w:t>
      </w:r>
      <w:r w:rsidR="001D18D0">
        <w:rPr>
          <w:rFonts w:ascii="ＭＳ 明朝" w:eastAsia="ＭＳ 明朝" w:hAnsi="ＭＳ 明朝" w:hint="eastAsia"/>
        </w:rPr>
        <w:t>中期</w:t>
      </w:r>
      <w:r w:rsidR="008916AE">
        <w:rPr>
          <w:rFonts w:ascii="ＭＳ 明朝" w:eastAsia="ＭＳ 明朝" w:hAnsi="ＭＳ 明朝" w:hint="eastAsia"/>
        </w:rPr>
        <w:t>ビジョン</w:t>
      </w:r>
      <w:r w:rsidR="001D18D0">
        <w:rPr>
          <w:rFonts w:ascii="ＭＳ 明朝" w:eastAsia="ＭＳ 明朝" w:hAnsi="ＭＳ 明朝" w:hint="eastAsia"/>
        </w:rPr>
        <w:t>を達成するための</w:t>
      </w:r>
      <w:r w:rsidR="006A1978">
        <w:rPr>
          <w:rFonts w:ascii="ＭＳ 明朝" w:eastAsia="ＭＳ 明朝" w:hAnsi="ＭＳ 明朝" w:hint="eastAsia"/>
        </w:rPr>
        <w:t>取組みのキャッチフレーズ</w:t>
      </w:r>
    </w:p>
    <w:p w:rsidR="00BF221C" w:rsidRDefault="00507943" w:rsidP="00BF221C">
      <w:pPr>
        <w:ind w:firstLineChars="300" w:firstLine="632"/>
        <w:rPr>
          <w:rFonts w:ascii="ＭＳ ゴシック" w:eastAsia="ＭＳ ゴシック" w:hAnsi="ＭＳ ゴシック"/>
          <w:b/>
        </w:rPr>
      </w:pPr>
      <w:r w:rsidRPr="00507943">
        <w:rPr>
          <w:rFonts w:ascii="ＭＳ ゴシック" w:eastAsia="ＭＳ ゴシック" w:hAnsi="ＭＳ ゴシック" w:hint="eastAsia"/>
          <w:b/>
        </w:rPr>
        <w:t>＜</w:t>
      </w:r>
      <w:r w:rsidR="002A4210" w:rsidRPr="00507943">
        <w:rPr>
          <w:rFonts w:ascii="ＭＳ ゴシック" w:eastAsia="ＭＳ ゴシック" w:hAnsi="ＭＳ ゴシック" w:hint="eastAsia"/>
          <w:b/>
        </w:rPr>
        <w:t>冒険遊び場づくり大作戦４７</w:t>
      </w:r>
    </w:p>
    <w:p w:rsidR="00BF221C" w:rsidRDefault="00BF221C" w:rsidP="00BF221C">
      <w:pPr>
        <w:ind w:firstLineChars="400" w:firstLine="843"/>
        <w:rPr>
          <w:rFonts w:ascii="ＭＳ ゴシック" w:eastAsia="ＭＳ ゴシック" w:hAnsi="ＭＳ ゴシック"/>
          <w:b/>
        </w:rPr>
      </w:pPr>
      <w:r>
        <w:rPr>
          <w:rFonts w:ascii="ＭＳ ゴシック" w:eastAsia="ＭＳ ゴシック" w:hAnsi="ＭＳ ゴシック" w:hint="eastAsia"/>
          <w:b/>
        </w:rPr>
        <w:t xml:space="preserve">――　</w:t>
      </w:r>
      <w:r w:rsidR="002A4210" w:rsidRPr="00507943">
        <w:rPr>
          <w:rFonts w:ascii="ＭＳ ゴシック" w:eastAsia="ＭＳ ゴシック" w:hAnsi="ＭＳ ゴシック" w:hint="eastAsia"/>
          <w:b/>
        </w:rPr>
        <w:t>日本全国に自由に遊ぶ子どもの笑顔の花を咲かせましょう！</w:t>
      </w:r>
      <w:r>
        <w:rPr>
          <w:rFonts w:ascii="ＭＳ ゴシック" w:eastAsia="ＭＳ ゴシック" w:hAnsi="ＭＳ ゴシック" w:hint="eastAsia"/>
          <w:b/>
        </w:rPr>
        <w:t xml:space="preserve">　――</w:t>
      </w:r>
      <w:r w:rsidR="00507943">
        <w:rPr>
          <w:rFonts w:ascii="ＭＳ ゴシック" w:eastAsia="ＭＳ ゴシック" w:hAnsi="ＭＳ ゴシック" w:hint="eastAsia"/>
          <w:b/>
        </w:rPr>
        <w:t>＞</w:t>
      </w:r>
    </w:p>
    <w:p w:rsidR="003C2053" w:rsidRDefault="006A1978" w:rsidP="00BF221C">
      <w:pPr>
        <w:ind w:firstLineChars="100" w:firstLine="210"/>
        <w:rPr>
          <w:rFonts w:ascii="ＭＳ 明朝" w:eastAsia="ＭＳ 明朝" w:hAnsi="ＭＳ 明朝"/>
        </w:rPr>
      </w:pPr>
      <w:r>
        <w:rPr>
          <w:rFonts w:ascii="ＭＳ 明朝" w:eastAsia="ＭＳ 明朝" w:hAnsi="ＭＳ 明朝" w:hint="eastAsia"/>
        </w:rPr>
        <w:t>と</w:t>
      </w:r>
      <w:r w:rsidR="002A4210" w:rsidRPr="008C6871">
        <w:rPr>
          <w:rFonts w:ascii="ＭＳ 明朝" w:eastAsia="ＭＳ 明朝" w:hAnsi="ＭＳ 明朝" w:hint="eastAsia"/>
        </w:rPr>
        <w:t>。</w:t>
      </w:r>
      <w:r>
        <w:rPr>
          <w:rFonts w:ascii="ＭＳ 明朝" w:eastAsia="ＭＳ 明朝" w:hAnsi="ＭＳ 明朝" w:hint="eastAsia"/>
        </w:rPr>
        <w:t>４つの</w:t>
      </w:r>
      <w:r w:rsidR="001D18D0">
        <w:rPr>
          <w:rFonts w:ascii="ＭＳ 明朝" w:eastAsia="ＭＳ 明朝" w:hAnsi="ＭＳ 明朝" w:hint="eastAsia"/>
        </w:rPr>
        <w:t>具体的</w:t>
      </w:r>
      <w:r w:rsidR="00E16246">
        <w:rPr>
          <w:rFonts w:ascii="ＭＳ 明朝" w:eastAsia="ＭＳ 明朝" w:hAnsi="ＭＳ 明朝" w:hint="eastAsia"/>
        </w:rPr>
        <w:t>取組</w:t>
      </w:r>
      <w:r w:rsidR="001D18D0">
        <w:rPr>
          <w:rFonts w:ascii="ＭＳ 明朝" w:eastAsia="ＭＳ 明朝" w:hAnsi="ＭＳ 明朝" w:hint="eastAsia"/>
        </w:rPr>
        <w:t>方針を定めました</w:t>
      </w:r>
      <w:r w:rsidR="00E16246">
        <w:rPr>
          <w:rFonts w:ascii="ＭＳ 明朝" w:eastAsia="ＭＳ 明朝" w:hAnsi="ＭＳ 明朝" w:hint="eastAsia"/>
        </w:rPr>
        <w:t>。</w:t>
      </w:r>
    </w:p>
    <w:p w:rsidR="00E16246" w:rsidRPr="0037673D" w:rsidRDefault="00B71E41" w:rsidP="00475CC6">
      <w:pPr>
        <w:ind w:firstLineChars="300" w:firstLine="632"/>
        <w:rPr>
          <w:rFonts w:ascii="ＭＳ ゴシック" w:eastAsia="ＭＳ ゴシック" w:hAnsi="ＭＳ ゴシック"/>
          <w:b/>
        </w:rPr>
      </w:pPr>
      <w:r>
        <w:rPr>
          <w:rFonts w:ascii="ＭＳ ゴシック" w:eastAsia="ＭＳ ゴシック" w:hAnsi="ＭＳ ゴシック" w:hint="eastAsia"/>
          <w:b/>
        </w:rPr>
        <w:t>＜</w:t>
      </w:r>
      <w:r w:rsidR="00E16246" w:rsidRPr="0037673D">
        <w:rPr>
          <w:rFonts w:ascii="ＭＳ ゴシック" w:eastAsia="ＭＳ ゴシック" w:hAnsi="ＭＳ ゴシック" w:hint="eastAsia"/>
          <w:b/>
        </w:rPr>
        <w:t>〇冒険遊び場づくりのスタートアップと継続を応援する</w:t>
      </w:r>
      <w:r>
        <w:rPr>
          <w:rFonts w:ascii="ＭＳ ゴシック" w:eastAsia="ＭＳ ゴシック" w:hAnsi="ＭＳ ゴシック" w:hint="eastAsia"/>
          <w:b/>
        </w:rPr>
        <w:t>＞</w:t>
      </w:r>
    </w:p>
    <w:p w:rsidR="00E16246" w:rsidRPr="0037673D" w:rsidRDefault="00B71E41" w:rsidP="00475CC6">
      <w:pPr>
        <w:ind w:firstLineChars="300" w:firstLine="632"/>
        <w:rPr>
          <w:rFonts w:ascii="ＭＳ ゴシック" w:eastAsia="ＭＳ ゴシック" w:hAnsi="ＭＳ ゴシック"/>
          <w:b/>
        </w:rPr>
      </w:pPr>
      <w:bookmarkStart w:id="0" w:name="_Hlk485787637"/>
      <w:r>
        <w:rPr>
          <w:rFonts w:ascii="ＭＳ ゴシック" w:eastAsia="ＭＳ ゴシック" w:hAnsi="ＭＳ ゴシック" w:hint="eastAsia"/>
          <w:b/>
        </w:rPr>
        <w:t>＜</w:t>
      </w:r>
      <w:r w:rsidR="00E16246" w:rsidRPr="0037673D">
        <w:rPr>
          <w:rFonts w:ascii="ＭＳ ゴシック" w:eastAsia="ＭＳ ゴシック" w:hAnsi="ＭＳ ゴシック" w:hint="eastAsia"/>
          <w:b/>
        </w:rPr>
        <w:t>〇冒険遊び場づくりの継続運営の壁を越えるしくみをつくる</w:t>
      </w:r>
      <w:r>
        <w:rPr>
          <w:rFonts w:ascii="ＭＳ ゴシック" w:eastAsia="ＭＳ ゴシック" w:hAnsi="ＭＳ ゴシック" w:hint="eastAsia"/>
          <w:b/>
        </w:rPr>
        <w:t>＞</w:t>
      </w:r>
      <w:r w:rsidR="00113433">
        <w:rPr>
          <w:rFonts w:ascii="ＭＳ ゴシック" w:eastAsia="ＭＳ ゴシック" w:hAnsi="ＭＳ ゴシック" w:hint="eastAsia"/>
          <w:b/>
        </w:rPr>
        <w:t xml:space="preserve">　</w:t>
      </w:r>
    </w:p>
    <w:bookmarkEnd w:id="0"/>
    <w:p w:rsidR="00E16246" w:rsidRPr="0037673D" w:rsidRDefault="00B71E41" w:rsidP="00475CC6">
      <w:pPr>
        <w:ind w:firstLineChars="300" w:firstLine="632"/>
        <w:rPr>
          <w:rFonts w:ascii="ＭＳ ゴシック" w:eastAsia="ＭＳ ゴシック" w:hAnsi="ＭＳ ゴシック"/>
          <w:b/>
        </w:rPr>
      </w:pPr>
      <w:r>
        <w:rPr>
          <w:rFonts w:ascii="ＭＳ ゴシック" w:eastAsia="ＭＳ ゴシック" w:hAnsi="ＭＳ ゴシック" w:hint="eastAsia"/>
          <w:b/>
        </w:rPr>
        <w:t>＜</w:t>
      </w:r>
      <w:r w:rsidR="00E16246" w:rsidRPr="0037673D">
        <w:rPr>
          <w:rFonts w:ascii="ＭＳ ゴシック" w:eastAsia="ＭＳ ゴシック" w:hAnsi="ＭＳ ゴシック" w:hint="eastAsia"/>
          <w:b/>
        </w:rPr>
        <w:t>〇子どもを支える様々な団体などと連携する</w:t>
      </w:r>
      <w:r>
        <w:rPr>
          <w:rFonts w:ascii="ＭＳ ゴシック" w:eastAsia="ＭＳ ゴシック" w:hAnsi="ＭＳ ゴシック" w:hint="eastAsia"/>
          <w:b/>
        </w:rPr>
        <w:t>＞</w:t>
      </w:r>
    </w:p>
    <w:p w:rsidR="00E16246" w:rsidRDefault="00B71E41" w:rsidP="00475CC6">
      <w:pPr>
        <w:ind w:firstLineChars="300" w:firstLine="632"/>
        <w:rPr>
          <w:rFonts w:ascii="ＭＳ ゴシック" w:eastAsia="ＭＳ ゴシック" w:hAnsi="ＭＳ ゴシック"/>
          <w:b/>
        </w:rPr>
      </w:pPr>
      <w:r>
        <w:rPr>
          <w:rFonts w:ascii="ＭＳ ゴシック" w:eastAsia="ＭＳ ゴシック" w:hAnsi="ＭＳ ゴシック" w:hint="eastAsia"/>
          <w:b/>
        </w:rPr>
        <w:t>＜</w:t>
      </w:r>
      <w:r w:rsidR="00E16246" w:rsidRPr="0037673D">
        <w:rPr>
          <w:rFonts w:ascii="ＭＳ ゴシック" w:eastAsia="ＭＳ ゴシック" w:hAnsi="ＭＳ ゴシック" w:hint="eastAsia"/>
          <w:b/>
        </w:rPr>
        <w:t>〇国・自治体・企業などに協働の提案をする</w:t>
      </w:r>
      <w:r>
        <w:rPr>
          <w:rFonts w:ascii="ＭＳ ゴシック" w:eastAsia="ＭＳ ゴシック" w:hAnsi="ＭＳ ゴシック" w:hint="eastAsia"/>
          <w:b/>
        </w:rPr>
        <w:t>＞</w:t>
      </w:r>
    </w:p>
    <w:p w:rsidR="00475CC6" w:rsidRDefault="00475CC6" w:rsidP="002A4210">
      <w:pPr>
        <w:rPr>
          <w:rFonts w:ascii="ＭＳ 明朝" w:eastAsia="ＭＳ 明朝" w:hAnsi="ＭＳ 明朝"/>
        </w:rPr>
      </w:pPr>
    </w:p>
    <w:p w:rsidR="00475CC6" w:rsidRPr="00475CC6" w:rsidRDefault="00475CC6" w:rsidP="002A4210">
      <w:pPr>
        <w:rPr>
          <w:rFonts w:ascii="ＭＳ ゴシック" w:eastAsia="ＭＳ ゴシック" w:hAnsi="ＭＳ ゴシック"/>
          <w:b/>
        </w:rPr>
      </w:pPr>
      <w:r w:rsidRPr="00475CC6">
        <w:rPr>
          <w:rFonts w:ascii="ＭＳ ゴシック" w:eastAsia="ＭＳ ゴシック" w:hAnsi="ＭＳ ゴシック" w:hint="eastAsia"/>
          <w:b/>
        </w:rPr>
        <w:t>＜日本の子どもは外で遊んでいない。＞</w:t>
      </w:r>
    </w:p>
    <w:p w:rsidR="003C2053" w:rsidRDefault="003C2053" w:rsidP="00507943">
      <w:pPr>
        <w:ind w:firstLineChars="100" w:firstLine="210"/>
        <w:rPr>
          <w:rFonts w:ascii="ＭＳ 明朝" w:eastAsia="ＭＳ 明朝" w:hAnsi="ＭＳ 明朝"/>
        </w:rPr>
      </w:pPr>
      <w:r w:rsidRPr="003C2053">
        <w:rPr>
          <w:rFonts w:ascii="ＭＳ 明朝" w:eastAsia="ＭＳ 明朝" w:hAnsi="ＭＳ 明朝" w:hint="eastAsia"/>
        </w:rPr>
        <w:t>私たちは、</w:t>
      </w:r>
      <w:bookmarkStart w:id="1" w:name="_Hlk485761645"/>
      <w:r w:rsidRPr="004548F6">
        <w:rPr>
          <w:rFonts w:ascii="ＭＳ ゴシック" w:eastAsia="ＭＳ ゴシック" w:hAnsi="ＭＳ ゴシック" w:hint="eastAsia"/>
          <w:b/>
        </w:rPr>
        <w:t>＜日本の子どもは外で遊んでいない。＞</w:t>
      </w:r>
      <w:bookmarkEnd w:id="1"/>
      <w:r w:rsidRPr="003C2053">
        <w:rPr>
          <w:rFonts w:ascii="ＭＳ 明朝" w:eastAsia="ＭＳ 明朝" w:hAnsi="ＭＳ 明朝" w:hint="eastAsia"/>
        </w:rPr>
        <w:t>ということを危惧しています。皆さんの周りの子どもたちは外で自由に遊べているでしょうか。</w:t>
      </w:r>
    </w:p>
    <w:p w:rsidR="004548F6" w:rsidRPr="004548F6" w:rsidRDefault="004548F6" w:rsidP="00507943">
      <w:pPr>
        <w:ind w:firstLineChars="100" w:firstLine="210"/>
        <w:rPr>
          <w:rFonts w:ascii="ＭＳ 明朝" w:eastAsia="ＭＳ 明朝" w:hAnsi="ＭＳ 明朝"/>
        </w:rPr>
      </w:pPr>
      <w:r>
        <w:rPr>
          <w:rFonts w:ascii="ＭＳ 明朝" w:eastAsia="ＭＳ 明朝" w:hAnsi="ＭＳ 明朝" w:hint="eastAsia"/>
        </w:rPr>
        <w:t>私たちは、</w:t>
      </w:r>
      <w:r w:rsidRPr="004548F6">
        <w:rPr>
          <w:rFonts w:ascii="ＭＳ 明朝" w:eastAsia="ＭＳ 明朝" w:hAnsi="ＭＳ 明朝" w:hint="eastAsia"/>
        </w:rPr>
        <w:t>東日本大震災における復興支援事業（子どもの心のケア活動のための遊び場づくり）をしているなかで、自然豊かな地方でありながら子どもたちは震災前から外で遊んでいなかったとわかりショックを</w:t>
      </w:r>
      <w:r w:rsidR="00391C17">
        <w:rPr>
          <w:rFonts w:ascii="ＭＳ 明朝" w:eastAsia="ＭＳ 明朝" w:hAnsi="ＭＳ 明朝" w:hint="eastAsia"/>
        </w:rPr>
        <w:t>受けました</w:t>
      </w:r>
      <w:r w:rsidRPr="004548F6">
        <w:rPr>
          <w:rFonts w:ascii="ＭＳ 明朝" w:eastAsia="ＭＳ 明朝" w:hAnsi="ＭＳ 明朝" w:hint="eastAsia"/>
        </w:rPr>
        <w:t>。</w:t>
      </w:r>
    </w:p>
    <w:p w:rsidR="00475CC6" w:rsidRDefault="004548F6" w:rsidP="00391C17">
      <w:pPr>
        <w:ind w:firstLineChars="100" w:firstLine="210"/>
        <w:rPr>
          <w:rFonts w:ascii="ＭＳ 明朝" w:eastAsia="ＭＳ 明朝" w:hAnsi="ＭＳ 明朝"/>
        </w:rPr>
      </w:pPr>
      <w:r w:rsidRPr="004548F6">
        <w:rPr>
          <w:rFonts w:ascii="ＭＳ 明朝" w:eastAsia="ＭＳ 明朝" w:hAnsi="ＭＳ 明朝" w:hint="eastAsia"/>
        </w:rPr>
        <w:t>子どもが外で遊んでいないのは、もはや都会だけの課題ではなくなっており、日本全国共通の課題なのです。子どもが自由に遊べる環境が日本全国の都市部だけでなく自然豊かな地方においても失われており、子どもの心と成長、体の成長が損なわれているのではないかと危惧しています。</w:t>
      </w:r>
    </w:p>
    <w:p w:rsidR="003C2053" w:rsidRPr="00475CC6" w:rsidRDefault="00475CC6" w:rsidP="006A1978">
      <w:pPr>
        <w:rPr>
          <w:rFonts w:ascii="ＭＳ ゴシック" w:eastAsia="ＭＳ ゴシック" w:hAnsi="ＭＳ ゴシック"/>
          <w:b/>
        </w:rPr>
      </w:pPr>
      <w:r w:rsidRPr="00475CC6">
        <w:rPr>
          <w:rFonts w:ascii="ＭＳ ゴシック" w:eastAsia="ＭＳ ゴシック" w:hAnsi="ＭＳ ゴシック" w:hint="eastAsia"/>
          <w:b/>
        </w:rPr>
        <w:lastRenderedPageBreak/>
        <w:t>＜</w:t>
      </w:r>
      <w:r w:rsidR="006A1978" w:rsidRPr="006A1978">
        <w:rPr>
          <w:rFonts w:ascii="ＭＳ ゴシック" w:eastAsia="ＭＳ ゴシック" w:hAnsi="ＭＳ ゴシック" w:hint="eastAsia"/>
          <w:b/>
        </w:rPr>
        <w:t>遊び場づくりの継続運営が難しい！協働運営実現の前に高い壁</w:t>
      </w:r>
      <w:r w:rsidR="0006621E">
        <w:rPr>
          <w:rFonts w:ascii="ＭＳ ゴシック" w:eastAsia="ＭＳ ゴシック" w:hAnsi="ＭＳ ゴシック" w:hint="eastAsia"/>
          <w:b/>
        </w:rPr>
        <w:t>（⇒継続運営の壁）</w:t>
      </w:r>
      <w:r w:rsidR="006A1978" w:rsidRPr="006A1978">
        <w:rPr>
          <w:rFonts w:ascii="ＭＳ ゴシック" w:eastAsia="ＭＳ ゴシック" w:hAnsi="ＭＳ ゴシック" w:hint="eastAsia"/>
          <w:b/>
        </w:rPr>
        <w:t>がある！</w:t>
      </w:r>
      <w:r w:rsidRPr="00475CC6">
        <w:rPr>
          <w:rFonts w:ascii="ＭＳ ゴシック" w:eastAsia="ＭＳ ゴシック" w:hAnsi="ＭＳ ゴシック" w:hint="eastAsia"/>
          <w:b/>
        </w:rPr>
        <w:t>＞</w:t>
      </w:r>
    </w:p>
    <w:p w:rsidR="003C2053" w:rsidRPr="003C2053" w:rsidRDefault="003C2053" w:rsidP="00507943">
      <w:pPr>
        <w:ind w:firstLineChars="100" w:firstLine="210"/>
        <w:rPr>
          <w:rFonts w:ascii="ＭＳ 明朝" w:eastAsia="ＭＳ 明朝" w:hAnsi="ＭＳ 明朝"/>
        </w:rPr>
      </w:pPr>
      <w:r w:rsidRPr="003C2053">
        <w:rPr>
          <w:rFonts w:ascii="ＭＳ 明朝" w:eastAsia="ＭＳ 明朝" w:hAnsi="ＭＳ 明朝" w:hint="eastAsia"/>
        </w:rPr>
        <w:t>日本全国には</w:t>
      </w:r>
      <w:r w:rsidRPr="003C2053">
        <w:rPr>
          <w:rFonts w:ascii="ＭＳ 明朝" w:eastAsia="ＭＳ 明朝" w:hAnsi="ＭＳ 明朝"/>
        </w:rPr>
        <w:t>400を超える子どもの遊び場づくりに取り組んでいる住民グループが</w:t>
      </w:r>
      <w:r w:rsidR="00507943">
        <w:rPr>
          <w:rFonts w:ascii="ＭＳ 明朝" w:eastAsia="ＭＳ 明朝" w:hAnsi="ＭＳ 明朝" w:hint="eastAsia"/>
        </w:rPr>
        <w:t>あ</w:t>
      </w:r>
      <w:r w:rsidRPr="003C2053">
        <w:rPr>
          <w:rFonts w:ascii="ＭＳ 明朝" w:eastAsia="ＭＳ 明朝" w:hAnsi="ＭＳ 明朝"/>
        </w:rPr>
        <w:t>るのですが、その大部分が</w:t>
      </w:r>
      <w:r w:rsidRPr="004548F6">
        <w:rPr>
          <w:rFonts w:ascii="ＭＳ ゴシック" w:eastAsia="ＭＳ ゴシック" w:hAnsi="ＭＳ ゴシック"/>
          <w:b/>
        </w:rPr>
        <w:t>＜継続運営の壁＞</w:t>
      </w:r>
      <w:r w:rsidRPr="003C2053">
        <w:rPr>
          <w:rFonts w:ascii="ＭＳ 明朝" w:eastAsia="ＭＳ 明朝" w:hAnsi="ＭＳ 明朝"/>
        </w:rPr>
        <w:t>に直面しており、今後の継続について悩んでいるのではないかと</w:t>
      </w:r>
      <w:r w:rsidR="00507943">
        <w:rPr>
          <w:rFonts w:ascii="ＭＳ 明朝" w:eastAsia="ＭＳ 明朝" w:hAnsi="ＭＳ 明朝" w:hint="eastAsia"/>
        </w:rPr>
        <w:t>私たちは</w:t>
      </w:r>
      <w:r w:rsidRPr="003C2053">
        <w:rPr>
          <w:rFonts w:ascii="ＭＳ 明朝" w:eastAsia="ＭＳ 明朝" w:hAnsi="ＭＳ 明朝"/>
        </w:rPr>
        <w:t>心配しています。</w:t>
      </w:r>
    </w:p>
    <w:p w:rsidR="003C2053" w:rsidRPr="00391C17" w:rsidRDefault="003C2053" w:rsidP="003C2053">
      <w:pPr>
        <w:rPr>
          <w:rFonts w:ascii="ＭＳ 明朝" w:eastAsia="ＭＳ 明朝" w:hAnsi="ＭＳ 明朝"/>
        </w:rPr>
      </w:pPr>
    </w:p>
    <w:p w:rsidR="003C2053" w:rsidRPr="003C2053" w:rsidRDefault="003C2053" w:rsidP="00507943">
      <w:pPr>
        <w:ind w:firstLineChars="100" w:firstLine="210"/>
        <w:rPr>
          <w:rFonts w:ascii="ＭＳ 明朝" w:eastAsia="ＭＳ 明朝" w:hAnsi="ＭＳ 明朝"/>
        </w:rPr>
      </w:pPr>
      <w:r w:rsidRPr="003C2053">
        <w:rPr>
          <w:rFonts w:ascii="ＭＳ 明朝" w:eastAsia="ＭＳ 明朝" w:hAnsi="ＭＳ 明朝" w:hint="eastAsia"/>
        </w:rPr>
        <w:t>そこで</w:t>
      </w:r>
      <w:r w:rsidR="00F52AE6">
        <w:rPr>
          <w:rFonts w:ascii="ＭＳ 明朝" w:eastAsia="ＭＳ 明朝" w:hAnsi="ＭＳ 明朝" w:hint="eastAsia"/>
        </w:rPr>
        <w:t>、</w:t>
      </w:r>
      <w:r w:rsidR="00B71E41">
        <w:rPr>
          <w:rFonts w:ascii="ＭＳ ゴシック" w:eastAsia="ＭＳ ゴシック" w:hAnsi="ＭＳ ゴシック" w:hint="eastAsia"/>
          <w:b/>
        </w:rPr>
        <w:t>＜</w:t>
      </w:r>
      <w:r w:rsidRPr="00507943">
        <w:rPr>
          <w:rFonts w:ascii="ＭＳ ゴシック" w:eastAsia="ＭＳ ゴシック" w:hAnsi="ＭＳ ゴシック" w:hint="eastAsia"/>
          <w:b/>
        </w:rPr>
        <w:t>住民運営</w:t>
      </w:r>
      <w:r w:rsidR="00B71E41">
        <w:rPr>
          <w:rFonts w:ascii="ＭＳ ゴシック" w:eastAsia="ＭＳ ゴシック" w:hAnsi="ＭＳ ゴシック" w:hint="eastAsia"/>
          <w:b/>
        </w:rPr>
        <w:t>＞</w:t>
      </w:r>
      <w:r w:rsidRPr="003C2053">
        <w:rPr>
          <w:rFonts w:ascii="ＭＳ 明朝" w:eastAsia="ＭＳ 明朝" w:hAnsi="ＭＳ 明朝" w:hint="eastAsia"/>
        </w:rPr>
        <w:t>の冒険遊び場づくり</w:t>
      </w:r>
      <w:r w:rsidR="001D18D0">
        <w:rPr>
          <w:rFonts w:ascii="ＭＳ 明朝" w:eastAsia="ＭＳ 明朝" w:hAnsi="ＭＳ 明朝" w:hint="eastAsia"/>
        </w:rPr>
        <w:t>を</w:t>
      </w:r>
      <w:r w:rsidR="00507943">
        <w:rPr>
          <w:rFonts w:ascii="ＭＳ 明朝" w:eastAsia="ＭＳ 明朝" w:hAnsi="ＭＳ 明朝" w:hint="eastAsia"/>
        </w:rPr>
        <w:t>一年草</w:t>
      </w:r>
      <w:r w:rsidRPr="003C2053">
        <w:rPr>
          <w:rFonts w:ascii="ＭＳ 明朝" w:eastAsia="ＭＳ 明朝" w:hAnsi="ＭＳ 明朝"/>
        </w:rPr>
        <w:t>に例えて</w:t>
      </w:r>
      <w:r w:rsidR="001D18D0">
        <w:rPr>
          <w:rFonts w:ascii="ＭＳ 明朝" w:eastAsia="ＭＳ 明朝" w:hAnsi="ＭＳ 明朝" w:hint="eastAsia"/>
        </w:rPr>
        <w:t>、</w:t>
      </w:r>
      <w:r w:rsidR="00F52AE6">
        <w:rPr>
          <w:rFonts w:ascii="ＭＳ 明朝" w:eastAsia="ＭＳ 明朝" w:hAnsi="ＭＳ 明朝" w:hint="eastAsia"/>
        </w:rPr>
        <w:t>その</w:t>
      </w:r>
      <w:r w:rsidR="00B71E41">
        <w:rPr>
          <w:rFonts w:ascii="ＭＳ ゴシック" w:eastAsia="ＭＳ ゴシック" w:hAnsi="ＭＳ ゴシック" w:hint="eastAsia"/>
          <w:b/>
        </w:rPr>
        <w:t>＜</w:t>
      </w:r>
      <w:r w:rsidR="001D18D0" w:rsidRPr="001D18D0">
        <w:rPr>
          <w:rFonts w:ascii="ＭＳ ゴシック" w:eastAsia="ＭＳ ゴシック" w:hAnsi="ＭＳ ゴシック" w:hint="eastAsia"/>
          <w:b/>
        </w:rPr>
        <w:t>一年のサイクル</w:t>
      </w:r>
      <w:r w:rsidR="00B71E41">
        <w:rPr>
          <w:rFonts w:ascii="ＭＳ ゴシック" w:eastAsia="ＭＳ ゴシック" w:hAnsi="ＭＳ ゴシック" w:hint="eastAsia"/>
          <w:b/>
        </w:rPr>
        <w:t>＞</w:t>
      </w:r>
      <w:r w:rsidR="001D18D0">
        <w:rPr>
          <w:rFonts w:ascii="ＭＳ 明朝" w:eastAsia="ＭＳ 明朝" w:hAnsi="ＭＳ 明朝" w:hint="eastAsia"/>
        </w:rPr>
        <w:t>を</w:t>
      </w:r>
      <w:r w:rsidRPr="003C2053">
        <w:rPr>
          <w:rFonts w:ascii="ＭＳ 明朝" w:eastAsia="ＭＳ 明朝" w:hAnsi="ＭＳ 明朝"/>
        </w:rPr>
        <w:t>絵にして</w:t>
      </w:r>
      <w:r w:rsidR="00507943">
        <w:rPr>
          <w:rFonts w:ascii="ＭＳ 明朝" w:eastAsia="ＭＳ 明朝" w:hAnsi="ＭＳ 明朝" w:hint="eastAsia"/>
        </w:rPr>
        <w:t>み</w:t>
      </w:r>
      <w:r w:rsidRPr="003C2053">
        <w:rPr>
          <w:rFonts w:ascii="ＭＳ 明朝" w:eastAsia="ＭＳ 明朝" w:hAnsi="ＭＳ 明朝"/>
        </w:rPr>
        <w:t>ました。</w:t>
      </w:r>
    </w:p>
    <w:p w:rsidR="003C2053" w:rsidRPr="004548F6" w:rsidRDefault="003C2053" w:rsidP="00475CC6">
      <w:pPr>
        <w:ind w:firstLineChars="300" w:firstLine="632"/>
        <w:rPr>
          <w:rFonts w:ascii="ＭＳ ゴシック" w:eastAsia="ＭＳ ゴシック" w:hAnsi="ＭＳ ゴシック"/>
          <w:b/>
        </w:rPr>
      </w:pPr>
      <w:r w:rsidRPr="004548F6">
        <w:rPr>
          <w:rFonts w:ascii="ＭＳ ゴシック" w:eastAsia="ＭＳ ゴシック" w:hAnsi="ＭＳ ゴシック" w:hint="eastAsia"/>
          <w:b/>
        </w:rPr>
        <w:t>「冒険遊び場づくり、はじめたいなあ」</w:t>
      </w:r>
    </w:p>
    <w:p w:rsidR="003C2053" w:rsidRPr="004548F6" w:rsidRDefault="003C2053" w:rsidP="00475CC6">
      <w:pPr>
        <w:ind w:firstLineChars="300" w:firstLine="632"/>
        <w:rPr>
          <w:rFonts w:ascii="ＭＳ ゴシック" w:eastAsia="ＭＳ ゴシック" w:hAnsi="ＭＳ ゴシック"/>
          <w:b/>
        </w:rPr>
      </w:pPr>
      <w:r w:rsidRPr="004548F6">
        <w:rPr>
          <w:rFonts w:ascii="ＭＳ ゴシック" w:eastAsia="ＭＳ ゴシック" w:hAnsi="ＭＳ ゴシック" w:hint="eastAsia"/>
          <w:b/>
        </w:rPr>
        <w:t>「やってみたら、子どもも大人も笑顔になって楽しい！」</w:t>
      </w:r>
    </w:p>
    <w:p w:rsidR="00944072" w:rsidRDefault="003C2053" w:rsidP="00944072">
      <w:pPr>
        <w:ind w:leftChars="100" w:left="210" w:firstLineChars="200" w:firstLine="422"/>
        <w:rPr>
          <w:rFonts w:ascii="ＭＳ ゴシック" w:eastAsia="ＭＳ ゴシック" w:hAnsi="ＭＳ ゴシック"/>
          <w:b/>
        </w:rPr>
      </w:pPr>
      <w:r w:rsidRPr="004548F6">
        <w:rPr>
          <w:rFonts w:ascii="ＭＳ ゴシック" w:eastAsia="ＭＳ ゴシック" w:hAnsi="ＭＳ ゴシック" w:hint="eastAsia"/>
          <w:b/>
        </w:rPr>
        <w:t>「でも・・・続けるのは難しい！実は、毎</w:t>
      </w:r>
      <w:r w:rsidR="00944072">
        <w:rPr>
          <w:rFonts w:ascii="ＭＳ ゴシック" w:eastAsia="ＭＳ ゴシック" w:hAnsi="ＭＳ ゴシック" w:hint="eastAsia"/>
          <w:b/>
        </w:rPr>
        <w:t>年</w:t>
      </w:r>
      <w:r w:rsidRPr="004548F6">
        <w:rPr>
          <w:rFonts w:ascii="ＭＳ ゴシック" w:eastAsia="ＭＳ ゴシック" w:hAnsi="ＭＳ ゴシック" w:hint="eastAsia"/>
          <w:b/>
        </w:rPr>
        <w:t>悩んでいる。」</w:t>
      </w:r>
    </w:p>
    <w:p w:rsidR="00944072" w:rsidRDefault="00944072" w:rsidP="00944072">
      <w:pPr>
        <w:ind w:firstLineChars="100" w:firstLine="210"/>
        <w:rPr>
          <w:rFonts w:ascii="ＭＳ 明朝" w:eastAsia="ＭＳ 明朝" w:hAnsi="ＭＳ 明朝"/>
        </w:rPr>
      </w:pPr>
      <w:r>
        <w:rPr>
          <w:rFonts w:ascii="ＭＳ 明朝" w:eastAsia="ＭＳ 明朝" w:hAnsi="ＭＳ 明朝" w:hint="eastAsia"/>
        </w:rPr>
        <w:t>一番の悩みは</w:t>
      </w:r>
      <w:r w:rsidR="00391C17">
        <w:rPr>
          <w:rFonts w:ascii="ＭＳ 明朝" w:eastAsia="ＭＳ 明朝" w:hAnsi="ＭＳ 明朝" w:hint="eastAsia"/>
        </w:rPr>
        <w:t>毎年の</w:t>
      </w:r>
      <w:r>
        <w:rPr>
          <w:rFonts w:ascii="ＭＳ 明朝" w:eastAsia="ＭＳ 明朝" w:hAnsi="ＭＳ 明朝" w:hint="eastAsia"/>
        </w:rPr>
        <w:t>活動資金の確保です。私たちは</w:t>
      </w:r>
      <w:r w:rsidR="00391C17">
        <w:rPr>
          <w:rFonts w:ascii="ＭＳ 明朝" w:eastAsia="ＭＳ 明朝" w:hAnsi="ＭＳ 明朝" w:hint="eastAsia"/>
        </w:rPr>
        <w:t>、</w:t>
      </w:r>
      <w:r>
        <w:rPr>
          <w:rFonts w:ascii="ＭＳ 明朝" w:eastAsia="ＭＳ 明朝" w:hAnsi="ＭＳ 明朝" w:hint="eastAsia"/>
        </w:rPr>
        <w:t>誰でもが遊べる場を目指しているので、子どもから参加費をとることはできません。そこで、助成金申請</w:t>
      </w:r>
      <w:r w:rsidR="002716E3">
        <w:rPr>
          <w:rFonts w:ascii="ＭＳ 明朝" w:eastAsia="ＭＳ 明朝" w:hAnsi="ＭＳ 明朝" w:hint="eastAsia"/>
        </w:rPr>
        <w:t>や寄付募集</w:t>
      </w:r>
      <w:r>
        <w:rPr>
          <w:rFonts w:ascii="ＭＳ 明朝" w:eastAsia="ＭＳ 明朝" w:hAnsi="ＭＳ 明朝" w:hint="eastAsia"/>
        </w:rPr>
        <w:t>などをして資金確保に取り組んでいますが、来年</w:t>
      </w:r>
      <w:r w:rsidR="002716E3">
        <w:rPr>
          <w:rFonts w:ascii="ＭＳ 明朝" w:eastAsia="ＭＳ 明朝" w:hAnsi="ＭＳ 明朝" w:hint="eastAsia"/>
        </w:rPr>
        <w:t>の資金が確保できるか</w:t>
      </w:r>
      <w:r>
        <w:rPr>
          <w:rFonts w:ascii="ＭＳ 明朝" w:eastAsia="ＭＳ 明朝" w:hAnsi="ＭＳ 明朝" w:hint="eastAsia"/>
        </w:rPr>
        <w:t>わからず</w:t>
      </w:r>
      <w:r w:rsidR="002716E3">
        <w:rPr>
          <w:rFonts w:ascii="ＭＳ 明朝" w:eastAsia="ＭＳ 明朝" w:hAnsi="ＭＳ 明朝" w:hint="eastAsia"/>
        </w:rPr>
        <w:t>毎年</w:t>
      </w:r>
      <w:r>
        <w:rPr>
          <w:rFonts w:ascii="ＭＳ 明朝" w:eastAsia="ＭＳ 明朝" w:hAnsi="ＭＳ 明朝" w:hint="eastAsia"/>
        </w:rPr>
        <w:t>悩んでいます。</w:t>
      </w:r>
    </w:p>
    <w:p w:rsidR="004D61C4" w:rsidRDefault="003C2053" w:rsidP="00507943">
      <w:pPr>
        <w:ind w:firstLineChars="100" w:firstLine="210"/>
        <w:rPr>
          <w:rFonts w:ascii="ＭＳ 明朝" w:eastAsia="ＭＳ 明朝" w:hAnsi="ＭＳ 明朝"/>
        </w:rPr>
      </w:pPr>
      <w:r w:rsidRPr="003C2053">
        <w:rPr>
          <w:rFonts w:ascii="ＭＳ 明朝" w:eastAsia="ＭＳ 明朝" w:hAnsi="ＭＳ 明朝" w:hint="eastAsia"/>
        </w:rPr>
        <w:t>開催のタイプとしては、年数回</w:t>
      </w:r>
      <w:r w:rsidR="004548F6">
        <w:rPr>
          <w:rFonts w:ascii="ＭＳ 明朝" w:eastAsia="ＭＳ 明朝" w:hAnsi="ＭＳ 明朝" w:hint="eastAsia"/>
        </w:rPr>
        <w:t>～数十回開催の</w:t>
      </w:r>
      <w:r w:rsidR="00B71E41">
        <w:rPr>
          <w:rFonts w:ascii="ＭＳ ゴシック" w:eastAsia="ＭＳ ゴシック" w:hAnsi="ＭＳ ゴシック" w:hint="eastAsia"/>
          <w:b/>
        </w:rPr>
        <w:t>＜</w:t>
      </w:r>
      <w:r w:rsidRPr="004548F6">
        <w:rPr>
          <w:rFonts w:ascii="ＭＳ ゴシック" w:eastAsia="ＭＳ ゴシック" w:hAnsi="ＭＳ ゴシック" w:hint="eastAsia"/>
          <w:b/>
        </w:rPr>
        <w:t>定期開催の一年草</w:t>
      </w:r>
      <w:r w:rsidR="009C2F38">
        <w:rPr>
          <w:rFonts w:ascii="ＭＳ ゴシック" w:eastAsia="ＭＳ ゴシック" w:hAnsi="ＭＳ ゴシック" w:hint="eastAsia"/>
          <w:b/>
        </w:rPr>
        <w:t>タイプ</w:t>
      </w:r>
      <w:r w:rsidR="00B71E41">
        <w:rPr>
          <w:rFonts w:ascii="ＭＳ ゴシック" w:eastAsia="ＭＳ ゴシック" w:hAnsi="ＭＳ ゴシック" w:hint="eastAsia"/>
          <w:b/>
        </w:rPr>
        <w:t>＞</w:t>
      </w:r>
      <w:r w:rsidRPr="003C2053">
        <w:rPr>
          <w:rFonts w:ascii="ＭＳ 明朝" w:eastAsia="ＭＳ 明朝" w:hAnsi="ＭＳ 明朝" w:hint="eastAsia"/>
        </w:rPr>
        <w:t>から</w:t>
      </w:r>
      <w:r w:rsidR="004548F6">
        <w:rPr>
          <w:rFonts w:ascii="ＭＳ 明朝" w:eastAsia="ＭＳ 明朝" w:hAnsi="ＭＳ 明朝" w:hint="eastAsia"/>
        </w:rPr>
        <w:t>、</w:t>
      </w:r>
      <w:r w:rsidRPr="003C2053">
        <w:rPr>
          <w:rFonts w:ascii="ＭＳ 明朝" w:eastAsia="ＭＳ 明朝" w:hAnsi="ＭＳ 明朝"/>
        </w:rPr>
        <w:t>200日を超える</w:t>
      </w:r>
      <w:r w:rsidR="00B71E41">
        <w:rPr>
          <w:rFonts w:ascii="ＭＳ ゴシック" w:eastAsia="ＭＳ ゴシック" w:hAnsi="ＭＳ ゴシック" w:hint="eastAsia"/>
          <w:b/>
        </w:rPr>
        <w:t>＜</w:t>
      </w:r>
      <w:r w:rsidRPr="004548F6">
        <w:rPr>
          <w:rFonts w:ascii="ＭＳ ゴシック" w:eastAsia="ＭＳ ゴシック" w:hAnsi="ＭＳ ゴシック"/>
          <w:b/>
        </w:rPr>
        <w:t>常時開催する一年草</w:t>
      </w:r>
      <w:r w:rsidR="009C2F38">
        <w:rPr>
          <w:rFonts w:ascii="ＭＳ ゴシック" w:eastAsia="ＭＳ ゴシック" w:hAnsi="ＭＳ ゴシック" w:hint="eastAsia"/>
          <w:b/>
        </w:rPr>
        <w:t>タイプ</w:t>
      </w:r>
      <w:r w:rsidR="00B71E41">
        <w:rPr>
          <w:rFonts w:ascii="ＭＳ ゴシック" w:eastAsia="ＭＳ ゴシック" w:hAnsi="ＭＳ ゴシック" w:hint="eastAsia"/>
          <w:b/>
        </w:rPr>
        <w:t>＞</w:t>
      </w:r>
      <w:r w:rsidRPr="003C2053">
        <w:rPr>
          <w:rFonts w:ascii="ＭＳ 明朝" w:eastAsia="ＭＳ 明朝" w:hAnsi="ＭＳ 明朝"/>
        </w:rPr>
        <w:t>まで様々あります。</w:t>
      </w:r>
    </w:p>
    <w:p w:rsidR="003C2053" w:rsidRDefault="003C2053" w:rsidP="00507943">
      <w:pPr>
        <w:ind w:firstLineChars="100" w:firstLine="210"/>
        <w:rPr>
          <w:rFonts w:ascii="ＭＳ 明朝" w:eastAsia="ＭＳ 明朝" w:hAnsi="ＭＳ 明朝"/>
        </w:rPr>
      </w:pPr>
      <w:r w:rsidRPr="003C2053">
        <w:rPr>
          <w:rFonts w:ascii="ＭＳ 明朝" w:eastAsia="ＭＳ 明朝" w:hAnsi="ＭＳ 明朝"/>
        </w:rPr>
        <w:t>繰り返しになりますが冒険遊び場づくりの活動のほとんど、9割以上が一年草なのです。</w:t>
      </w:r>
    </w:p>
    <w:p w:rsidR="004D61C4" w:rsidRPr="003C2053" w:rsidRDefault="004D61C4" w:rsidP="00507943">
      <w:pPr>
        <w:ind w:firstLineChars="100" w:firstLine="210"/>
        <w:rPr>
          <w:rFonts w:ascii="ＭＳ 明朝" w:eastAsia="ＭＳ 明朝" w:hAnsi="ＭＳ 明朝"/>
        </w:rPr>
      </w:pPr>
    </w:p>
    <w:p w:rsidR="003C2053" w:rsidRPr="003C2053" w:rsidRDefault="003C2053" w:rsidP="004D61C4">
      <w:pPr>
        <w:ind w:firstLineChars="100" w:firstLine="210"/>
        <w:rPr>
          <w:rFonts w:ascii="ＭＳ 明朝" w:eastAsia="ＭＳ 明朝" w:hAnsi="ＭＳ 明朝"/>
        </w:rPr>
      </w:pPr>
      <w:r w:rsidRPr="003C2053">
        <w:rPr>
          <w:rFonts w:ascii="ＭＳ 明朝" w:eastAsia="ＭＳ 明朝" w:hAnsi="ＭＳ 明朝" w:hint="eastAsia"/>
        </w:rPr>
        <w:t>一方で、数は大変少ないのですが、</w:t>
      </w:r>
      <w:r w:rsidR="00B71E41">
        <w:rPr>
          <w:rFonts w:ascii="ＭＳ ゴシック" w:eastAsia="ＭＳ ゴシック" w:hAnsi="ＭＳ ゴシック" w:hint="eastAsia"/>
          <w:b/>
        </w:rPr>
        <w:t>＜</w:t>
      </w:r>
      <w:r w:rsidRPr="0037673D">
        <w:rPr>
          <w:rFonts w:ascii="ＭＳ ゴシック" w:eastAsia="ＭＳ ゴシック" w:hAnsi="ＭＳ ゴシック" w:hint="eastAsia"/>
          <w:b/>
        </w:rPr>
        <w:t>住民と自治体が協働運営</w:t>
      </w:r>
      <w:r w:rsidR="00B71E41">
        <w:rPr>
          <w:rFonts w:ascii="ＭＳ ゴシック" w:eastAsia="ＭＳ ゴシック" w:hAnsi="ＭＳ ゴシック" w:hint="eastAsia"/>
          <w:b/>
        </w:rPr>
        <w:t>＞</w:t>
      </w:r>
      <w:r w:rsidRPr="003C2053">
        <w:rPr>
          <w:rFonts w:ascii="ＭＳ 明朝" w:eastAsia="ＭＳ 明朝" w:hAnsi="ＭＳ 明朝" w:hint="eastAsia"/>
        </w:rPr>
        <w:t>している先進</w:t>
      </w:r>
      <w:r w:rsidR="0037673D">
        <w:rPr>
          <w:rFonts w:ascii="ＭＳ 明朝" w:eastAsia="ＭＳ 明朝" w:hAnsi="ＭＳ 明朝" w:hint="eastAsia"/>
        </w:rPr>
        <w:t>的な</w:t>
      </w:r>
      <w:r w:rsidRPr="003C2053">
        <w:rPr>
          <w:rFonts w:ascii="ＭＳ 明朝" w:eastAsia="ＭＳ 明朝" w:hAnsi="ＭＳ 明朝" w:hint="eastAsia"/>
        </w:rPr>
        <w:t>冒険遊び場が存在しています。</w:t>
      </w:r>
      <w:r w:rsidR="004D61C4" w:rsidRPr="004D61C4">
        <w:rPr>
          <w:rFonts w:ascii="ＭＳ 明朝" w:eastAsia="ＭＳ 明朝" w:hAnsi="ＭＳ 明朝" w:hint="eastAsia"/>
        </w:rPr>
        <w:t>すでに継続運営の仕組みを構築した先進的な冒険遊び場では、地域住民が地方自治体とパートナーシップを結び、冒険遊び場の継続運営に必要な条例化、予算確保、場所確保などを実現さ</w:t>
      </w:r>
      <w:r w:rsidR="00391C17">
        <w:rPr>
          <w:rFonts w:ascii="ＭＳ 明朝" w:eastAsia="ＭＳ 明朝" w:hAnsi="ＭＳ 明朝" w:hint="eastAsia"/>
        </w:rPr>
        <w:t>せ</w:t>
      </w:r>
      <w:r w:rsidR="004D61C4" w:rsidRPr="004D61C4">
        <w:rPr>
          <w:rFonts w:ascii="ＭＳ 明朝" w:eastAsia="ＭＳ 明朝" w:hAnsi="ＭＳ 明朝" w:hint="eastAsia"/>
        </w:rPr>
        <w:t>ています。</w:t>
      </w:r>
      <w:r w:rsidR="004D61C4" w:rsidRPr="004D61C4">
        <w:rPr>
          <w:rFonts w:ascii="ＭＳ 明朝" w:eastAsia="ＭＳ 明朝" w:hAnsi="ＭＳ 明朝"/>
        </w:rPr>
        <w:br/>
      </w:r>
      <w:r w:rsidR="004D61C4">
        <w:rPr>
          <w:rFonts w:ascii="ＭＳ 明朝" w:eastAsia="ＭＳ 明朝" w:hAnsi="ＭＳ 明朝" w:hint="eastAsia"/>
        </w:rPr>
        <w:t xml:space="preserve">　</w:t>
      </w:r>
      <w:r w:rsidRPr="003C2053">
        <w:rPr>
          <w:rFonts w:ascii="ＭＳ 明朝" w:eastAsia="ＭＳ 明朝" w:hAnsi="ＭＳ 明朝" w:hint="eastAsia"/>
        </w:rPr>
        <w:t>開催のタイプとしては、定期開催の遊び場を</w:t>
      </w:r>
      <w:r w:rsidR="004548F6">
        <w:rPr>
          <w:rFonts w:ascii="ＭＳ 明朝" w:eastAsia="ＭＳ 明朝" w:hAnsi="ＭＳ 明朝" w:hint="eastAsia"/>
        </w:rPr>
        <w:t>毎年繰り返し行う</w:t>
      </w:r>
      <w:r w:rsidR="00B71E41">
        <w:rPr>
          <w:rFonts w:ascii="ＭＳ ゴシック" w:eastAsia="ＭＳ ゴシック" w:hAnsi="ＭＳ ゴシック" w:hint="eastAsia"/>
          <w:b/>
        </w:rPr>
        <w:t>＜</w:t>
      </w:r>
      <w:r w:rsidR="004548F6" w:rsidRPr="004548F6">
        <w:rPr>
          <w:rFonts w:ascii="ＭＳ ゴシック" w:eastAsia="ＭＳ ゴシック" w:hAnsi="ＭＳ ゴシック" w:hint="eastAsia"/>
          <w:b/>
        </w:rPr>
        <w:t>定期開催・</w:t>
      </w:r>
      <w:r w:rsidRPr="004548F6">
        <w:rPr>
          <w:rFonts w:ascii="ＭＳ ゴシック" w:eastAsia="ＭＳ ゴシック" w:hAnsi="ＭＳ ゴシック" w:hint="eastAsia"/>
          <w:b/>
        </w:rPr>
        <w:t>花畑タイプ</w:t>
      </w:r>
      <w:r w:rsidR="00B71E41">
        <w:rPr>
          <w:rFonts w:ascii="ＭＳ ゴシック" w:eastAsia="ＭＳ ゴシック" w:hAnsi="ＭＳ ゴシック" w:hint="eastAsia"/>
          <w:b/>
        </w:rPr>
        <w:t>＞</w:t>
      </w:r>
      <w:r w:rsidRPr="003C2053">
        <w:rPr>
          <w:rFonts w:ascii="ＭＳ 明朝" w:eastAsia="ＭＳ 明朝" w:hAnsi="ＭＳ 明朝" w:hint="eastAsia"/>
        </w:rPr>
        <w:t>や</w:t>
      </w:r>
      <w:r w:rsidR="004548F6">
        <w:rPr>
          <w:rFonts w:ascii="ＭＳ 明朝" w:eastAsia="ＭＳ 明朝" w:hAnsi="ＭＳ 明朝" w:hint="eastAsia"/>
        </w:rPr>
        <w:t>、</w:t>
      </w:r>
      <w:r w:rsidRPr="003C2053">
        <w:rPr>
          <w:rFonts w:ascii="ＭＳ 明朝" w:eastAsia="ＭＳ 明朝" w:hAnsi="ＭＳ 明朝" w:hint="eastAsia"/>
        </w:rPr>
        <w:t>一つの場所で一年中</w:t>
      </w:r>
      <w:r w:rsidR="004548F6">
        <w:rPr>
          <w:rFonts w:ascii="ＭＳ 明朝" w:eastAsia="ＭＳ 明朝" w:hAnsi="ＭＳ 明朝" w:hint="eastAsia"/>
        </w:rPr>
        <w:t>かつ毎年</w:t>
      </w:r>
      <w:r w:rsidRPr="003C2053">
        <w:rPr>
          <w:rFonts w:ascii="ＭＳ 明朝" w:eastAsia="ＭＳ 明朝" w:hAnsi="ＭＳ 明朝" w:hint="eastAsia"/>
        </w:rPr>
        <w:t>開催している</w:t>
      </w:r>
      <w:r w:rsidR="00B71E41">
        <w:rPr>
          <w:rFonts w:ascii="ＭＳ ゴシック" w:eastAsia="ＭＳ ゴシック" w:hAnsi="ＭＳ ゴシック" w:hint="eastAsia"/>
          <w:b/>
        </w:rPr>
        <w:t>＜</w:t>
      </w:r>
      <w:r w:rsidR="004548F6" w:rsidRPr="009C2F38">
        <w:rPr>
          <w:rFonts w:ascii="ＭＳ ゴシック" w:eastAsia="ＭＳ ゴシック" w:hAnsi="ＭＳ ゴシック" w:hint="eastAsia"/>
          <w:b/>
        </w:rPr>
        <w:t>常時開催・</w:t>
      </w:r>
      <w:r w:rsidRPr="009C2F38">
        <w:rPr>
          <w:rFonts w:ascii="ＭＳ ゴシック" w:eastAsia="ＭＳ ゴシック" w:hAnsi="ＭＳ ゴシック" w:hint="eastAsia"/>
          <w:b/>
        </w:rPr>
        <w:t>常緑樹</w:t>
      </w:r>
      <w:r w:rsidR="004548F6" w:rsidRPr="009C2F38">
        <w:rPr>
          <w:rFonts w:ascii="ＭＳ ゴシック" w:eastAsia="ＭＳ ゴシック" w:hAnsi="ＭＳ ゴシック" w:hint="eastAsia"/>
          <w:b/>
        </w:rPr>
        <w:t>タイプ</w:t>
      </w:r>
      <w:r w:rsidR="00B71E41">
        <w:rPr>
          <w:rFonts w:ascii="ＭＳ ゴシック" w:eastAsia="ＭＳ ゴシック" w:hAnsi="ＭＳ ゴシック" w:hint="eastAsia"/>
          <w:b/>
        </w:rPr>
        <w:t>＞</w:t>
      </w:r>
      <w:r w:rsidRPr="003C2053">
        <w:rPr>
          <w:rFonts w:ascii="ＭＳ 明朝" w:eastAsia="ＭＳ 明朝" w:hAnsi="ＭＳ 明朝" w:hint="eastAsia"/>
        </w:rPr>
        <w:t>があります。</w:t>
      </w:r>
    </w:p>
    <w:p w:rsidR="003C2053" w:rsidRDefault="003C2053" w:rsidP="003C2053">
      <w:pPr>
        <w:rPr>
          <w:rFonts w:ascii="ＭＳ 明朝" w:eastAsia="ＭＳ 明朝" w:hAnsi="ＭＳ 明朝"/>
        </w:rPr>
      </w:pPr>
    </w:p>
    <w:p w:rsidR="00113433" w:rsidRDefault="00391C17" w:rsidP="00113433">
      <w:pPr>
        <w:ind w:firstLineChars="100" w:firstLine="210"/>
        <w:rPr>
          <w:rFonts w:ascii="ＭＳ 明朝" w:eastAsia="ＭＳ 明朝" w:hAnsi="ＭＳ 明朝"/>
        </w:rPr>
      </w:pPr>
      <w:r>
        <w:rPr>
          <w:rFonts w:ascii="ＭＳ 明朝" w:eastAsia="ＭＳ 明朝" w:hAnsi="ＭＳ 明朝" w:hint="eastAsia"/>
        </w:rPr>
        <w:t>しかし</w:t>
      </w:r>
      <w:r w:rsidR="00113433">
        <w:rPr>
          <w:rFonts w:ascii="ＭＳ 明朝" w:eastAsia="ＭＳ 明朝" w:hAnsi="ＭＳ 明朝" w:hint="eastAsia"/>
        </w:rPr>
        <w:t>、</w:t>
      </w:r>
      <w:r w:rsidR="00113433" w:rsidRPr="0006621E">
        <w:rPr>
          <w:rFonts w:ascii="ＭＳ ゴシック" w:eastAsia="ＭＳ ゴシック" w:hAnsi="ＭＳ ゴシック" w:hint="eastAsia"/>
          <w:b/>
        </w:rPr>
        <w:t>＜住民</w:t>
      </w:r>
      <w:r w:rsidR="00BC2C3C">
        <w:rPr>
          <w:rFonts w:ascii="ＭＳ ゴシック" w:eastAsia="ＭＳ ゴシック" w:hAnsi="ＭＳ ゴシック" w:hint="eastAsia"/>
          <w:b/>
        </w:rPr>
        <w:t>と</w:t>
      </w:r>
      <w:r w:rsidR="00113433" w:rsidRPr="0006621E">
        <w:rPr>
          <w:rFonts w:ascii="ＭＳ ゴシック" w:eastAsia="ＭＳ ゴシック" w:hAnsi="ＭＳ ゴシック" w:hint="eastAsia"/>
          <w:b/>
        </w:rPr>
        <w:t>自治体</w:t>
      </w:r>
      <w:r w:rsidR="00BC2C3C">
        <w:rPr>
          <w:rFonts w:ascii="ＭＳ ゴシック" w:eastAsia="ＭＳ ゴシック" w:hAnsi="ＭＳ ゴシック" w:hint="eastAsia"/>
          <w:b/>
        </w:rPr>
        <w:t>の</w:t>
      </w:r>
      <w:r w:rsidR="00113433" w:rsidRPr="0006621E">
        <w:rPr>
          <w:rFonts w:ascii="ＭＳ ゴシック" w:eastAsia="ＭＳ ゴシック" w:hAnsi="ＭＳ ゴシック" w:hint="eastAsia"/>
          <w:b/>
        </w:rPr>
        <w:t>協働運営</w:t>
      </w:r>
      <w:r w:rsidR="006A1978" w:rsidRPr="0006621E">
        <w:rPr>
          <w:rFonts w:ascii="ＭＳ ゴシック" w:eastAsia="ＭＳ ゴシック" w:hAnsi="ＭＳ ゴシック" w:hint="eastAsia"/>
          <w:b/>
        </w:rPr>
        <w:t>実現の前には</w:t>
      </w:r>
      <w:r w:rsidR="002716E3" w:rsidRPr="0006621E">
        <w:rPr>
          <w:rFonts w:ascii="ＭＳ ゴシック" w:eastAsia="ＭＳ ゴシック" w:hAnsi="ＭＳ ゴシック" w:hint="eastAsia"/>
          <w:b/>
        </w:rPr>
        <w:t>とても高い</w:t>
      </w:r>
      <w:r w:rsidR="0006621E" w:rsidRPr="0006621E">
        <w:rPr>
          <w:rFonts w:ascii="ＭＳ ゴシック" w:eastAsia="ＭＳ ゴシック" w:hAnsi="ＭＳ ゴシック" w:hint="eastAsia"/>
          <w:b/>
        </w:rPr>
        <w:t>壁</w:t>
      </w:r>
      <w:r w:rsidR="00113433" w:rsidRPr="0006621E">
        <w:rPr>
          <w:rFonts w:ascii="ＭＳ ゴシック" w:eastAsia="ＭＳ ゴシック" w:hAnsi="ＭＳ ゴシック" w:hint="eastAsia"/>
          <w:b/>
        </w:rPr>
        <w:t>が存在</w:t>
      </w:r>
      <w:r w:rsidR="0006621E" w:rsidRPr="0006621E">
        <w:rPr>
          <w:rFonts w:ascii="ＭＳ ゴシック" w:eastAsia="ＭＳ ゴシック" w:hAnsi="ＭＳ ゴシック" w:hint="eastAsia"/>
          <w:b/>
        </w:rPr>
        <w:t>＞</w:t>
      </w:r>
      <w:r w:rsidR="0006621E">
        <w:rPr>
          <w:rFonts w:ascii="ＭＳ 明朝" w:eastAsia="ＭＳ 明朝" w:hAnsi="ＭＳ 明朝" w:hint="eastAsia"/>
        </w:rPr>
        <w:t>しており、それが</w:t>
      </w:r>
      <w:r w:rsidR="0006621E" w:rsidRPr="0006621E">
        <w:rPr>
          <w:rFonts w:ascii="ＭＳ ゴシック" w:eastAsia="ＭＳ ゴシック" w:hAnsi="ＭＳ ゴシック" w:hint="eastAsia"/>
          <w:b/>
        </w:rPr>
        <w:t>＜継続運営の壁＞</w:t>
      </w:r>
      <w:r w:rsidR="0006621E">
        <w:rPr>
          <w:rFonts w:ascii="ＭＳ 明朝" w:eastAsia="ＭＳ 明朝" w:hAnsi="ＭＳ 明朝" w:hint="eastAsia"/>
        </w:rPr>
        <w:t>となっているのです</w:t>
      </w:r>
      <w:r w:rsidR="00113433">
        <w:rPr>
          <w:rFonts w:ascii="ＭＳ 明朝" w:eastAsia="ＭＳ 明朝" w:hAnsi="ＭＳ 明朝" w:hint="eastAsia"/>
        </w:rPr>
        <w:t>。そこで、私たちは重点的な取り組み方針として、</w:t>
      </w:r>
      <w:r w:rsidR="00113433">
        <w:rPr>
          <w:rFonts w:ascii="ＭＳ ゴシック" w:eastAsia="ＭＳ ゴシック" w:hAnsi="ＭＳ ゴシック" w:hint="eastAsia"/>
          <w:b/>
        </w:rPr>
        <w:t>＜</w:t>
      </w:r>
      <w:r w:rsidR="00113433" w:rsidRPr="0037673D">
        <w:rPr>
          <w:rFonts w:ascii="ＭＳ ゴシック" w:eastAsia="ＭＳ ゴシック" w:hAnsi="ＭＳ ゴシック" w:hint="eastAsia"/>
          <w:b/>
        </w:rPr>
        <w:t>冒険遊び場づくりの継続運営の壁を越えるしくみをつくる</w:t>
      </w:r>
      <w:r w:rsidR="00113433">
        <w:rPr>
          <w:rFonts w:ascii="ＭＳ ゴシック" w:eastAsia="ＭＳ ゴシック" w:hAnsi="ＭＳ ゴシック" w:hint="eastAsia"/>
          <w:b/>
        </w:rPr>
        <w:t>＞</w:t>
      </w:r>
      <w:r w:rsidR="00113433">
        <w:rPr>
          <w:rFonts w:ascii="ＭＳ 明朝" w:eastAsia="ＭＳ 明朝" w:hAnsi="ＭＳ 明朝" w:hint="eastAsia"/>
        </w:rPr>
        <w:t>ことを掲げました。</w:t>
      </w:r>
    </w:p>
    <w:p w:rsidR="00113433" w:rsidRPr="00113433" w:rsidRDefault="00113433" w:rsidP="003C2053">
      <w:pPr>
        <w:rPr>
          <w:rFonts w:ascii="ＭＳ 明朝" w:eastAsia="ＭＳ 明朝" w:hAnsi="ＭＳ 明朝"/>
        </w:rPr>
      </w:pPr>
    </w:p>
    <w:p w:rsidR="00475CC6" w:rsidRPr="00475CC6" w:rsidRDefault="00475CC6" w:rsidP="003C2053">
      <w:pPr>
        <w:rPr>
          <w:rFonts w:ascii="ＭＳ ゴシック" w:eastAsia="ＭＳ ゴシック" w:hAnsi="ＭＳ ゴシック"/>
          <w:b/>
        </w:rPr>
      </w:pPr>
      <w:r w:rsidRPr="00475CC6">
        <w:rPr>
          <w:rFonts w:ascii="ＭＳ ゴシック" w:eastAsia="ＭＳ ゴシック" w:hAnsi="ＭＳ ゴシック" w:hint="eastAsia"/>
          <w:b/>
        </w:rPr>
        <w:t>＜実現したい姿＞</w:t>
      </w:r>
    </w:p>
    <w:p w:rsidR="003C2053" w:rsidRPr="003C2053" w:rsidRDefault="003C2053" w:rsidP="0037673D">
      <w:pPr>
        <w:ind w:firstLineChars="100" w:firstLine="210"/>
        <w:rPr>
          <w:rFonts w:ascii="ＭＳ 明朝" w:eastAsia="ＭＳ 明朝" w:hAnsi="ＭＳ 明朝"/>
        </w:rPr>
      </w:pPr>
      <w:r w:rsidRPr="003C2053">
        <w:rPr>
          <w:rFonts w:ascii="ＭＳ 明朝" w:eastAsia="ＭＳ 明朝" w:hAnsi="ＭＳ 明朝" w:hint="eastAsia"/>
        </w:rPr>
        <w:t>では、</w:t>
      </w:r>
      <w:r w:rsidR="00391C17">
        <w:rPr>
          <w:rFonts w:ascii="ＭＳ 明朝" w:eastAsia="ＭＳ 明朝" w:hAnsi="ＭＳ 明朝" w:hint="eastAsia"/>
        </w:rPr>
        <w:t>冒険遊び場の</w:t>
      </w:r>
      <w:r w:rsidRPr="003C2053">
        <w:rPr>
          <w:rFonts w:ascii="ＭＳ 明朝" w:eastAsia="ＭＳ 明朝" w:hAnsi="ＭＳ 明朝" w:hint="eastAsia"/>
        </w:rPr>
        <w:t>継続運営</w:t>
      </w:r>
      <w:r w:rsidR="00391C17">
        <w:rPr>
          <w:rFonts w:ascii="ＭＳ 明朝" w:eastAsia="ＭＳ 明朝" w:hAnsi="ＭＳ 明朝" w:hint="eastAsia"/>
        </w:rPr>
        <w:t>が</w:t>
      </w:r>
      <w:r w:rsidRPr="003C2053">
        <w:rPr>
          <w:rFonts w:ascii="ＭＳ 明朝" w:eastAsia="ＭＳ 明朝" w:hAnsi="ＭＳ 明朝" w:hint="eastAsia"/>
        </w:rPr>
        <w:t>できるようになるとどのようなことが実現できるのでしょうか。これも絵にしてみました。</w:t>
      </w:r>
    </w:p>
    <w:p w:rsidR="003C2053" w:rsidRPr="0037673D" w:rsidRDefault="003C2053" w:rsidP="00475CC6">
      <w:pPr>
        <w:ind w:firstLineChars="300" w:firstLine="632"/>
        <w:rPr>
          <w:rFonts w:ascii="ＭＳ ゴシック" w:eastAsia="ＭＳ ゴシック" w:hAnsi="ＭＳ ゴシック"/>
          <w:b/>
        </w:rPr>
      </w:pPr>
      <w:r w:rsidRPr="0037673D">
        <w:rPr>
          <w:rFonts w:ascii="ＭＳ ゴシック" w:eastAsia="ＭＳ ゴシック" w:hAnsi="ＭＳ ゴシック" w:hint="eastAsia"/>
          <w:b/>
        </w:rPr>
        <w:t>「運営が安定するとやりたいことがひろがるよ。」</w:t>
      </w:r>
    </w:p>
    <w:p w:rsidR="003C2053" w:rsidRPr="0037673D" w:rsidRDefault="003C2053" w:rsidP="00475CC6">
      <w:pPr>
        <w:ind w:firstLineChars="300" w:firstLine="632"/>
        <w:rPr>
          <w:rFonts w:ascii="ＭＳ ゴシック" w:eastAsia="ＭＳ ゴシック" w:hAnsi="ＭＳ ゴシック"/>
          <w:b/>
        </w:rPr>
      </w:pPr>
      <w:r w:rsidRPr="0037673D">
        <w:rPr>
          <w:rFonts w:ascii="ＭＳ ゴシック" w:eastAsia="ＭＳ ゴシック" w:hAnsi="ＭＳ ゴシック" w:hint="eastAsia"/>
          <w:b/>
        </w:rPr>
        <w:t>「遊びあふれる子ども時代をプレゼントしよう！」</w:t>
      </w:r>
    </w:p>
    <w:p w:rsidR="003C2053" w:rsidRPr="0037673D" w:rsidRDefault="003C2053" w:rsidP="00475CC6">
      <w:pPr>
        <w:ind w:firstLineChars="300" w:firstLine="632"/>
        <w:rPr>
          <w:rFonts w:ascii="ＭＳ ゴシック" w:eastAsia="ＭＳ ゴシック" w:hAnsi="ＭＳ ゴシック"/>
          <w:b/>
        </w:rPr>
      </w:pPr>
      <w:r w:rsidRPr="0037673D">
        <w:rPr>
          <w:rFonts w:ascii="ＭＳ ゴシック" w:eastAsia="ＭＳ ゴシック" w:hAnsi="ＭＳ ゴシック" w:hint="eastAsia"/>
          <w:b/>
        </w:rPr>
        <w:t>「子どもが笑顔になると、まちのみんなが笑顔になるんだ。」</w:t>
      </w:r>
    </w:p>
    <w:p w:rsidR="003C2053" w:rsidRPr="0037673D" w:rsidRDefault="003C2053" w:rsidP="00475CC6">
      <w:pPr>
        <w:ind w:firstLineChars="300" w:firstLine="632"/>
        <w:rPr>
          <w:rFonts w:ascii="ＭＳ ゴシック" w:eastAsia="ＭＳ ゴシック" w:hAnsi="ＭＳ ゴシック"/>
          <w:b/>
        </w:rPr>
      </w:pPr>
      <w:r w:rsidRPr="0037673D">
        <w:rPr>
          <w:rFonts w:ascii="ＭＳ ゴシック" w:eastAsia="ＭＳ ゴシック" w:hAnsi="ＭＳ ゴシック" w:hint="eastAsia"/>
          <w:b/>
        </w:rPr>
        <w:t>「遊びあふれるまちをみんなでつくろう！」</w:t>
      </w:r>
    </w:p>
    <w:p w:rsidR="003C2053" w:rsidRPr="003C2053" w:rsidRDefault="003C2053" w:rsidP="00213F20">
      <w:pPr>
        <w:rPr>
          <w:rFonts w:ascii="ＭＳ 明朝" w:eastAsia="ＭＳ 明朝" w:hAnsi="ＭＳ 明朝"/>
        </w:rPr>
      </w:pPr>
    </w:p>
    <w:p w:rsidR="008F7254" w:rsidRPr="008F7254" w:rsidRDefault="008F7254" w:rsidP="008F7254">
      <w:pPr>
        <w:rPr>
          <w:rFonts w:ascii="ＭＳ 明朝" w:eastAsia="ＭＳ 明朝" w:hAnsi="ＭＳ 明朝"/>
        </w:rPr>
      </w:pPr>
      <w:r w:rsidRPr="008F7254">
        <w:rPr>
          <w:rFonts w:ascii="ＭＳ 明朝" w:eastAsia="ＭＳ 明朝" w:hAnsi="ＭＳ 明朝" w:hint="eastAsia"/>
        </w:rPr>
        <w:t>日本中どこも、遊びが、子どもの笑顔や声が、あふれるまちになるよう、冒険遊び場づくりを広げましょう。より多くのみなさんと一緒に力を合わせて進めていきたいと思います。</w:t>
      </w:r>
    </w:p>
    <w:p w:rsidR="0037673D" w:rsidRDefault="008F7254" w:rsidP="00213F20">
      <w:pPr>
        <w:rPr>
          <w:rFonts w:ascii="ＭＳ 明朝" w:eastAsia="ＭＳ 明朝" w:hAnsi="ＭＳ 明朝"/>
        </w:rPr>
      </w:pPr>
      <w:r w:rsidRPr="008F7254">
        <w:rPr>
          <w:rFonts w:ascii="ＭＳ 明朝" w:eastAsia="ＭＳ 明朝" w:hAnsi="ＭＳ 明朝" w:hint="eastAsia"/>
        </w:rPr>
        <w:t>ご協力、ご支援をどうぞよろしくお願い申し上げます。</w:t>
      </w:r>
      <w:bookmarkStart w:id="2" w:name="_GoBack"/>
      <w:bookmarkEnd w:id="2"/>
    </w:p>
    <w:sectPr w:rsidR="0037673D" w:rsidSect="002B508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7DD" w:rsidRDefault="00B807DD" w:rsidP="008445DB">
      <w:r>
        <w:separator/>
      </w:r>
    </w:p>
  </w:endnote>
  <w:endnote w:type="continuationSeparator" w:id="0">
    <w:p w:rsidR="00B807DD" w:rsidRDefault="00B807DD" w:rsidP="0084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7DD" w:rsidRDefault="00B807DD" w:rsidP="008445DB">
      <w:r>
        <w:separator/>
      </w:r>
    </w:p>
  </w:footnote>
  <w:footnote w:type="continuationSeparator" w:id="0">
    <w:p w:rsidR="00B807DD" w:rsidRDefault="00B807DD" w:rsidP="00844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20"/>
    <w:rsid w:val="00007ED3"/>
    <w:rsid w:val="00015F50"/>
    <w:rsid w:val="000319C6"/>
    <w:rsid w:val="000505F3"/>
    <w:rsid w:val="0006621E"/>
    <w:rsid w:val="00095F35"/>
    <w:rsid w:val="00113433"/>
    <w:rsid w:val="001573A7"/>
    <w:rsid w:val="00175F89"/>
    <w:rsid w:val="001D0148"/>
    <w:rsid w:val="001D18D0"/>
    <w:rsid w:val="00213F20"/>
    <w:rsid w:val="00233057"/>
    <w:rsid w:val="002716E3"/>
    <w:rsid w:val="00287A91"/>
    <w:rsid w:val="002A4210"/>
    <w:rsid w:val="002B508C"/>
    <w:rsid w:val="002E5D3D"/>
    <w:rsid w:val="00302677"/>
    <w:rsid w:val="00352D66"/>
    <w:rsid w:val="00370152"/>
    <w:rsid w:val="0037673D"/>
    <w:rsid w:val="00391C17"/>
    <w:rsid w:val="003A07CE"/>
    <w:rsid w:val="003A3E24"/>
    <w:rsid w:val="003C2053"/>
    <w:rsid w:val="00405086"/>
    <w:rsid w:val="0043531F"/>
    <w:rsid w:val="004548F6"/>
    <w:rsid w:val="00475CC6"/>
    <w:rsid w:val="004D61C4"/>
    <w:rsid w:val="004D7CE4"/>
    <w:rsid w:val="00507943"/>
    <w:rsid w:val="00540E8C"/>
    <w:rsid w:val="0059112B"/>
    <w:rsid w:val="005C7DF1"/>
    <w:rsid w:val="005E5E68"/>
    <w:rsid w:val="005F7687"/>
    <w:rsid w:val="00686EF9"/>
    <w:rsid w:val="0069172C"/>
    <w:rsid w:val="006A1978"/>
    <w:rsid w:val="006C03E1"/>
    <w:rsid w:val="006E30D0"/>
    <w:rsid w:val="006F08FC"/>
    <w:rsid w:val="00705335"/>
    <w:rsid w:val="007116EF"/>
    <w:rsid w:val="0083116A"/>
    <w:rsid w:val="00833C79"/>
    <w:rsid w:val="008445DB"/>
    <w:rsid w:val="008477E5"/>
    <w:rsid w:val="00877AF0"/>
    <w:rsid w:val="008916AE"/>
    <w:rsid w:val="008C6871"/>
    <w:rsid w:val="008F7254"/>
    <w:rsid w:val="0090799F"/>
    <w:rsid w:val="00916AE5"/>
    <w:rsid w:val="00916B66"/>
    <w:rsid w:val="00933439"/>
    <w:rsid w:val="00944072"/>
    <w:rsid w:val="0098634F"/>
    <w:rsid w:val="009C2F38"/>
    <w:rsid w:val="00A444E7"/>
    <w:rsid w:val="00AB743F"/>
    <w:rsid w:val="00AF20A0"/>
    <w:rsid w:val="00B54383"/>
    <w:rsid w:val="00B713AD"/>
    <w:rsid w:val="00B71E41"/>
    <w:rsid w:val="00B807DD"/>
    <w:rsid w:val="00BA2A98"/>
    <w:rsid w:val="00BB1DBA"/>
    <w:rsid w:val="00BB540C"/>
    <w:rsid w:val="00BB5D12"/>
    <w:rsid w:val="00BC2C3C"/>
    <w:rsid w:val="00BF221C"/>
    <w:rsid w:val="00C204A2"/>
    <w:rsid w:val="00C81279"/>
    <w:rsid w:val="00CF7E94"/>
    <w:rsid w:val="00D20E1C"/>
    <w:rsid w:val="00D71419"/>
    <w:rsid w:val="00DF2049"/>
    <w:rsid w:val="00E16246"/>
    <w:rsid w:val="00E8296D"/>
    <w:rsid w:val="00F52AE6"/>
    <w:rsid w:val="00F8748D"/>
    <w:rsid w:val="00FE3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2AB8D0"/>
  <w15:chartTrackingRefBased/>
  <w15:docId w15:val="{FB96FE55-99EA-4278-82B2-8ACC5F50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5DB"/>
    <w:pPr>
      <w:tabs>
        <w:tab w:val="center" w:pos="4252"/>
        <w:tab w:val="right" w:pos="8504"/>
      </w:tabs>
      <w:snapToGrid w:val="0"/>
    </w:pPr>
  </w:style>
  <w:style w:type="character" w:customStyle="1" w:styleId="a4">
    <w:name w:val="ヘッダー (文字)"/>
    <w:basedOn w:val="a0"/>
    <w:link w:val="a3"/>
    <w:uiPriority w:val="99"/>
    <w:rsid w:val="008445DB"/>
  </w:style>
  <w:style w:type="paragraph" w:styleId="a5">
    <w:name w:val="footer"/>
    <w:basedOn w:val="a"/>
    <w:link w:val="a6"/>
    <w:uiPriority w:val="99"/>
    <w:unhideWhenUsed/>
    <w:rsid w:val="008445DB"/>
    <w:pPr>
      <w:tabs>
        <w:tab w:val="center" w:pos="4252"/>
        <w:tab w:val="right" w:pos="8504"/>
      </w:tabs>
      <w:snapToGrid w:val="0"/>
    </w:pPr>
  </w:style>
  <w:style w:type="character" w:customStyle="1" w:styleId="a6">
    <w:name w:val="フッター (文字)"/>
    <w:basedOn w:val="a0"/>
    <w:link w:val="a5"/>
    <w:uiPriority w:val="99"/>
    <w:rsid w:val="008445DB"/>
  </w:style>
  <w:style w:type="paragraph" w:styleId="a7">
    <w:name w:val="Balloon Text"/>
    <w:basedOn w:val="a"/>
    <w:link w:val="a8"/>
    <w:uiPriority w:val="99"/>
    <w:semiHidden/>
    <w:unhideWhenUsed/>
    <w:rsid w:val="00E829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296D"/>
    <w:rPr>
      <w:rFonts w:asciiTheme="majorHAnsi" w:eastAsiaTheme="majorEastAsia" w:hAnsiTheme="majorHAnsi" w:cstheme="majorBidi"/>
      <w:sz w:val="18"/>
      <w:szCs w:val="18"/>
    </w:rPr>
  </w:style>
  <w:style w:type="table" w:styleId="a9">
    <w:name w:val="Table Grid"/>
    <w:basedOn w:val="a1"/>
    <w:uiPriority w:val="39"/>
    <w:rsid w:val="00FE3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佐々木健二</dc:creator>
  <cp:keywords/>
  <dc:description/>
  <cp:lastModifiedBy>佐々木健二</cp:lastModifiedBy>
  <cp:revision>11</cp:revision>
  <cp:lastPrinted>2017-06-20T21:27:00Z</cp:lastPrinted>
  <dcterms:created xsi:type="dcterms:W3CDTF">2017-06-20T23:39:00Z</dcterms:created>
  <dcterms:modified xsi:type="dcterms:W3CDTF">2017-06-21T08:19:00Z</dcterms:modified>
</cp:coreProperties>
</file>